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575892">
        <w:rPr>
          <w:b/>
          <w:bCs/>
        </w:rPr>
        <w:t xml:space="preserve"> FEBRUARY</w:t>
      </w:r>
      <w:r w:rsidR="00496A2E">
        <w:rPr>
          <w:b/>
          <w:bCs/>
        </w:rPr>
        <w:t xml:space="preserve">  </w:t>
      </w:r>
      <w:r w:rsidR="006415A7">
        <w:rPr>
          <w:b/>
          <w:bCs/>
        </w:rPr>
        <w:t>201</w:t>
      </w:r>
      <w:r w:rsidR="00676CC8">
        <w:rPr>
          <w:b/>
          <w:bCs/>
        </w:rPr>
        <w:t>6</w:t>
      </w:r>
      <w:r w:rsidR="00DC0D40" w:rsidRPr="00E34381">
        <w:rPr>
          <w:b/>
          <w:bCs/>
        </w:rPr>
        <w:t xml:space="preserve"> </w:t>
      </w:r>
      <w:r w:rsidR="00491C29" w:rsidRPr="00E34381">
        <w:rPr>
          <w:b/>
          <w:bCs/>
        </w:rPr>
        <w:t>(No.</w:t>
      </w:r>
      <w:r w:rsidR="00575892">
        <w:rPr>
          <w:b/>
          <w:bCs/>
        </w:rPr>
        <w:t>2</w:t>
      </w:r>
      <w:r w:rsidR="00453AED">
        <w:rPr>
          <w:b/>
          <w:bCs/>
        </w:rPr>
        <w:t xml:space="preserve"> </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0415C2"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4D34FC" w:rsidRDefault="004D34FC" w:rsidP="003C6D45">
      <w:pPr>
        <w:pStyle w:val="ListParagraph"/>
        <w:ind w:left="0"/>
        <w:jc w:val="both"/>
        <w:rPr>
          <w:b/>
          <w:bCs/>
          <w:color w:val="000000"/>
          <w:lang w:val="en-US"/>
        </w:rPr>
      </w:pPr>
    </w:p>
    <w:p w:rsidR="004D34FC" w:rsidRDefault="002F50F0" w:rsidP="002F50F0">
      <w:pPr>
        <w:jc w:val="center"/>
        <w:rPr>
          <w:noProof/>
        </w:rPr>
      </w:pPr>
      <w:r>
        <w:rPr>
          <w:noProof/>
        </w:rPr>
        <w:t xml:space="preserve"> </w:t>
      </w:r>
      <w:r w:rsidR="005E06E7">
        <w:rPr>
          <w:noProof/>
          <w:lang w:val="en-US"/>
        </w:rPr>
        <w:drawing>
          <wp:inline distT="0" distB="0" distL="0" distR="0" wp14:anchorId="041E71FC" wp14:editId="1F0779FA">
            <wp:extent cx="1599388" cy="1256577"/>
            <wp:effectExtent l="0" t="0" r="1270" b="1270"/>
            <wp:docPr id="26" name="Picture 26" descr="F:\Spring Feb 2016\IMG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ing Feb 2016\IMG_109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36" t="25490" r="30964" b="8496"/>
                    <a:stretch/>
                  </pic:blipFill>
                  <pic:spPr bwMode="auto">
                    <a:xfrm rot="5400000">
                      <a:off x="0" y="0"/>
                      <a:ext cx="1599344" cy="12565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rPr>
        <w:drawing>
          <wp:inline distT="0" distB="0" distL="0" distR="0" wp14:anchorId="76E49588" wp14:editId="3A49793E">
            <wp:extent cx="1581150" cy="1254592"/>
            <wp:effectExtent l="0" t="7938" r="0" b="0"/>
            <wp:docPr id="31" name="Picture 31" descr="F:\Spring Feb 2016\I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ring Feb 2016\IMG_109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289" t="3019" r="19915" b="35590"/>
                    <a:stretch/>
                  </pic:blipFill>
                  <pic:spPr bwMode="auto">
                    <a:xfrm rot="5400000">
                      <a:off x="0" y="0"/>
                      <a:ext cx="1600331" cy="1269812"/>
                    </a:xfrm>
                    <a:prstGeom prst="rect">
                      <a:avLst/>
                    </a:prstGeom>
                    <a:noFill/>
                    <a:ln>
                      <a:noFill/>
                    </a:ln>
                    <a:extLst>
                      <a:ext uri="{53640926-AAD7-44D8-BBD7-CCE9431645EC}">
                        <a14:shadowObscured xmlns:a14="http://schemas.microsoft.com/office/drawing/2010/main"/>
                      </a:ext>
                    </a:extLst>
                  </pic:spPr>
                </pic:pic>
              </a:graphicData>
            </a:graphic>
          </wp:inline>
        </w:drawing>
      </w:r>
    </w:p>
    <w:p w:rsidR="002F50F0" w:rsidRDefault="002F50F0" w:rsidP="005E06E7">
      <w:pPr>
        <w:rPr>
          <w:noProof/>
        </w:rPr>
      </w:pPr>
    </w:p>
    <w:p w:rsidR="004D34FC" w:rsidRDefault="004D34FC" w:rsidP="004D34FC">
      <w:pPr>
        <w:jc w:val="both"/>
      </w:pPr>
      <w:r>
        <w:t xml:space="preserve">It would appear that nature is as confused in the Czech Republic as elsewhere in the world. While February is the last month of winter, we experienced a mix of snow, icy winds and almost balmy temperatures in Prague.  Spring flowers appeared and some trees started blossoming, more than a month in advance. </w:t>
      </w:r>
    </w:p>
    <w:p w:rsidR="004D34FC" w:rsidRDefault="004D34FC" w:rsidP="004D34FC">
      <w:pPr>
        <w:jc w:val="both"/>
      </w:pPr>
      <w:r>
        <w:t xml:space="preserve">Despite the early signs of spring, it was still wintry enough for the guests at the joint Embassy-SAA event to enjoy being transported to warmer climates during the guided tour of the glass houses at the Prague Botanical Garden where some species from South Africa’s indigenous plant kingdom are being grown and displayed. </w:t>
      </w:r>
    </w:p>
    <w:p w:rsidR="004D34FC" w:rsidRDefault="004D34FC" w:rsidP="004D34FC">
      <w:pPr>
        <w:jc w:val="both"/>
      </w:pPr>
      <w:r>
        <w:t xml:space="preserve">I had an opportunity to visit Liberec in February, a visit I had long looked forward to. I was very hospitably received and particularly enjoyed the view from roof terrace of the Regional Government building over the undulating forested countryside around the city with the mountain range in the background. </w:t>
      </w:r>
    </w:p>
    <w:p w:rsidR="00746DC8" w:rsidRDefault="00746DC8" w:rsidP="00177285">
      <w:pPr>
        <w:tabs>
          <w:tab w:val="left" w:pos="0"/>
        </w:tabs>
        <w:ind w:right="-12"/>
        <w:rPr>
          <w:b/>
          <w:bCs/>
          <w:color w:val="000000"/>
          <w:lang w:val="en-US"/>
        </w:rPr>
      </w:pPr>
    </w:p>
    <w:p w:rsidR="0038327C" w:rsidRDefault="00EB3BD0" w:rsidP="00177285">
      <w:pPr>
        <w:tabs>
          <w:tab w:val="left" w:pos="0"/>
        </w:tabs>
        <w:ind w:right="-12"/>
        <w:rPr>
          <w:b/>
          <w:bCs/>
          <w:color w:val="000000"/>
          <w:lang w:val="en-US"/>
        </w:rPr>
      </w:pPr>
      <w:r>
        <w:rPr>
          <w:b/>
          <w:bCs/>
          <w:color w:val="000000"/>
          <w:lang w:val="en-US"/>
        </w:rPr>
        <w:lastRenderedPageBreak/>
        <w:t>EMBASSY</w:t>
      </w:r>
      <w:r w:rsidR="00177285">
        <w:rPr>
          <w:b/>
          <w:bCs/>
          <w:color w:val="000000"/>
          <w:lang w:val="en-US"/>
        </w:rPr>
        <w:t xml:space="preserve"> NEWS</w:t>
      </w:r>
    </w:p>
    <w:p w:rsidR="00402886" w:rsidRDefault="00402886" w:rsidP="00177285">
      <w:pPr>
        <w:tabs>
          <w:tab w:val="left" w:pos="0"/>
        </w:tabs>
        <w:ind w:right="-12"/>
        <w:rPr>
          <w:b/>
          <w:bCs/>
          <w:color w:val="000000"/>
          <w:lang w:val="en-US"/>
        </w:rPr>
      </w:pPr>
    </w:p>
    <w:p w:rsidR="00402886" w:rsidRPr="004D34FC" w:rsidRDefault="004D1C4D" w:rsidP="00402886">
      <w:pPr>
        <w:tabs>
          <w:tab w:val="left" w:pos="0"/>
        </w:tabs>
        <w:ind w:right="-12"/>
        <w:rPr>
          <w:b/>
          <w:bCs/>
          <w:i/>
          <w:color w:val="000000"/>
          <w:sz w:val="23"/>
          <w:szCs w:val="23"/>
          <w:lang w:val="en-US"/>
        </w:rPr>
      </w:pPr>
      <w:r>
        <w:rPr>
          <w:b/>
          <w:bCs/>
          <w:i/>
          <w:color w:val="000000"/>
          <w:lang w:val="en-US"/>
        </w:rPr>
        <w:t xml:space="preserve">Traditional </w:t>
      </w:r>
      <w:r w:rsidR="004D34FC" w:rsidRPr="00F360B1">
        <w:rPr>
          <w:b/>
          <w:bCs/>
          <w:i/>
          <w:color w:val="000000"/>
          <w:lang w:val="en-US"/>
        </w:rPr>
        <w:t>Reception</w:t>
      </w:r>
      <w:r w:rsidR="00402886" w:rsidRPr="00F360B1">
        <w:rPr>
          <w:b/>
          <w:bCs/>
          <w:i/>
          <w:color w:val="000000"/>
          <w:lang w:val="en-US"/>
        </w:rPr>
        <w:t xml:space="preserve"> </w:t>
      </w:r>
      <w:r w:rsidR="00F360B1" w:rsidRPr="00F360B1">
        <w:rPr>
          <w:b/>
          <w:bCs/>
          <w:i/>
          <w:color w:val="000000"/>
          <w:lang w:val="en-US"/>
        </w:rPr>
        <w:t>of</w:t>
      </w:r>
      <w:r w:rsidR="00402886" w:rsidRPr="00F360B1">
        <w:rPr>
          <w:b/>
          <w:bCs/>
          <w:i/>
          <w:color w:val="000000"/>
          <w:lang w:val="en-US"/>
        </w:rPr>
        <w:t xml:space="preserve"> Mayor of Prague</w:t>
      </w:r>
    </w:p>
    <w:p w:rsidR="003927F7" w:rsidRDefault="00F360B1" w:rsidP="003927F7">
      <w:pPr>
        <w:tabs>
          <w:tab w:val="left" w:pos="0"/>
        </w:tabs>
        <w:ind w:right="-12"/>
        <w:jc w:val="both"/>
        <w:rPr>
          <w:bCs/>
          <w:color w:val="000000"/>
          <w:lang w:val="en-US"/>
        </w:rPr>
      </w:pPr>
      <w:r>
        <w:rPr>
          <w:noProof/>
          <w:lang w:val="en-US"/>
        </w:rPr>
        <w:drawing>
          <wp:anchor distT="0" distB="0" distL="114300" distR="114300" simplePos="0" relativeHeight="251701248" behindDoc="1" locked="0" layoutInCell="1" allowOverlap="1" wp14:anchorId="079E7566" wp14:editId="650A89F7">
            <wp:simplePos x="0" y="0"/>
            <wp:positionH relativeFrom="column">
              <wp:posOffset>1676400</wp:posOffset>
            </wp:positionH>
            <wp:positionV relativeFrom="paragraph">
              <wp:posOffset>21590</wp:posOffset>
            </wp:positionV>
            <wp:extent cx="1028700" cy="1024255"/>
            <wp:effectExtent l="0" t="0" r="0" b="4445"/>
            <wp:wrapTight wrapText="bothSides">
              <wp:wrapPolygon edited="0">
                <wp:start x="0" y="0"/>
                <wp:lineTo x="0" y="21292"/>
                <wp:lineTo x="21200" y="21292"/>
                <wp:lineTo x="21200" y="0"/>
                <wp:lineTo x="0" y="0"/>
              </wp:wrapPolygon>
            </wp:wrapTight>
            <wp:docPr id="6" name="Picture 6" descr="Description: Praha.eu – Portal of Pragu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raha.eu – Portal of Prague"/>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r="69461"/>
                    <a:stretch/>
                  </pic:blipFill>
                  <pic:spPr bwMode="auto">
                    <a:xfrm>
                      <a:off x="0" y="0"/>
                      <a:ext cx="1028700" cy="102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7F7" w:rsidRPr="009E0052">
        <w:rPr>
          <w:bCs/>
          <w:color w:val="000000"/>
          <w:lang w:val="en-US"/>
        </w:rPr>
        <w:t xml:space="preserve">The </w:t>
      </w:r>
      <w:r w:rsidR="004D34FC">
        <w:rPr>
          <w:bCs/>
          <w:color w:val="000000"/>
          <w:lang w:val="en-US"/>
        </w:rPr>
        <w:t xml:space="preserve">annual </w:t>
      </w:r>
      <w:r w:rsidR="003927F7" w:rsidRPr="009E0052">
        <w:rPr>
          <w:bCs/>
          <w:color w:val="000000"/>
          <w:lang w:val="en-US"/>
        </w:rPr>
        <w:t>New Year’s</w:t>
      </w:r>
      <w:r w:rsidR="003927F7">
        <w:rPr>
          <w:b/>
          <w:bCs/>
          <w:color w:val="000000"/>
          <w:lang w:val="en-US"/>
        </w:rPr>
        <w:t xml:space="preserve"> </w:t>
      </w:r>
      <w:r w:rsidR="004D34FC" w:rsidRPr="004D34FC">
        <w:rPr>
          <w:bCs/>
          <w:color w:val="000000"/>
          <w:lang w:val="en-US"/>
        </w:rPr>
        <w:t>reception for the Diplo</w:t>
      </w:r>
      <w:r w:rsidR="003927F7" w:rsidRPr="004D34FC">
        <w:rPr>
          <w:bCs/>
          <w:color w:val="000000"/>
          <w:lang w:val="en-US"/>
        </w:rPr>
        <w:t>m</w:t>
      </w:r>
      <w:r w:rsidR="004D34FC">
        <w:rPr>
          <w:bCs/>
          <w:color w:val="000000"/>
          <w:lang w:val="en-US"/>
        </w:rPr>
        <w:t xml:space="preserve">atic Corps was hosted by </w:t>
      </w:r>
      <w:r w:rsidR="003927F7">
        <w:rPr>
          <w:bCs/>
          <w:color w:val="000000"/>
          <w:lang w:val="en-US"/>
        </w:rPr>
        <w:t>the Mayor of Prague Ms Adriana Krnáčová on 2 February 2016</w:t>
      </w:r>
      <w:r w:rsidR="004D34FC">
        <w:rPr>
          <w:bCs/>
          <w:color w:val="000000"/>
          <w:lang w:val="en-US"/>
        </w:rPr>
        <w:t xml:space="preserve"> at the Mayo</w:t>
      </w:r>
      <w:r>
        <w:rPr>
          <w:bCs/>
          <w:color w:val="000000"/>
          <w:lang w:val="en-US"/>
        </w:rPr>
        <w:t>r’</w:t>
      </w:r>
      <w:r w:rsidR="004D34FC">
        <w:rPr>
          <w:bCs/>
          <w:color w:val="000000"/>
          <w:lang w:val="en-US"/>
        </w:rPr>
        <w:t>s Residence</w:t>
      </w:r>
      <w:r w:rsidR="003927F7">
        <w:rPr>
          <w:bCs/>
          <w:color w:val="000000"/>
          <w:lang w:val="en-US"/>
        </w:rPr>
        <w:t xml:space="preserve">. </w:t>
      </w:r>
    </w:p>
    <w:p w:rsidR="00402886" w:rsidRDefault="00402886" w:rsidP="00177285">
      <w:pPr>
        <w:tabs>
          <w:tab w:val="left" w:pos="0"/>
        </w:tabs>
        <w:ind w:right="-12"/>
        <w:rPr>
          <w:b/>
          <w:bCs/>
          <w:color w:val="000000"/>
          <w:lang w:val="en-US"/>
        </w:rPr>
      </w:pPr>
    </w:p>
    <w:p w:rsidR="005B66F2" w:rsidRDefault="005B66F2" w:rsidP="004D1C4D">
      <w:pPr>
        <w:tabs>
          <w:tab w:val="left" w:pos="0"/>
        </w:tabs>
        <w:ind w:right="-12"/>
        <w:jc w:val="both"/>
        <w:rPr>
          <w:b/>
          <w:bCs/>
          <w:i/>
          <w:color w:val="000000"/>
          <w:lang w:val="en-US"/>
        </w:rPr>
      </w:pPr>
      <w:r w:rsidRPr="00F23AA6">
        <w:rPr>
          <w:b/>
          <w:bCs/>
          <w:i/>
          <w:color w:val="000000"/>
          <w:lang w:val="en-US"/>
        </w:rPr>
        <w:t>Visit to Liberec</w:t>
      </w:r>
    </w:p>
    <w:p w:rsidR="002F7E4F" w:rsidRDefault="002F7E4F" w:rsidP="000C7343">
      <w:pPr>
        <w:tabs>
          <w:tab w:val="left" w:pos="0"/>
        </w:tabs>
        <w:ind w:right="-12"/>
        <w:jc w:val="both"/>
        <w:rPr>
          <w:bCs/>
          <w:color w:val="000000"/>
          <w:lang w:val="en-US"/>
        </w:rPr>
      </w:pPr>
      <w:r>
        <w:rPr>
          <w:bCs/>
          <w:color w:val="000000"/>
          <w:lang w:val="en-US"/>
        </w:rPr>
        <w:t xml:space="preserve">The Ambassador visited the town of Liberec on </w:t>
      </w:r>
      <w:r w:rsidRPr="004D34FC">
        <w:rPr>
          <w:bCs/>
          <w:color w:val="000000"/>
          <w:sz w:val="22"/>
          <w:szCs w:val="22"/>
          <w:lang w:val="en-US"/>
        </w:rPr>
        <w:t xml:space="preserve">8 February </w:t>
      </w:r>
      <w:r w:rsidR="000C7343" w:rsidRPr="004D34FC">
        <w:rPr>
          <w:bCs/>
          <w:color w:val="000000"/>
          <w:sz w:val="22"/>
          <w:szCs w:val="22"/>
          <w:lang w:val="en-US"/>
        </w:rPr>
        <w:t xml:space="preserve">2016 to </w:t>
      </w:r>
      <w:r w:rsidR="00020E3E" w:rsidRPr="004D34FC">
        <w:rPr>
          <w:bCs/>
          <w:color w:val="000000"/>
          <w:sz w:val="22"/>
          <w:szCs w:val="22"/>
          <w:lang w:val="en-US"/>
        </w:rPr>
        <w:t>meet</w:t>
      </w:r>
      <w:r w:rsidR="000C7343" w:rsidRPr="004D34FC">
        <w:rPr>
          <w:bCs/>
          <w:color w:val="000000"/>
          <w:sz w:val="22"/>
          <w:szCs w:val="22"/>
          <w:lang w:val="en-US"/>
        </w:rPr>
        <w:t xml:space="preserve"> the</w:t>
      </w:r>
      <w:r w:rsidR="000C7343">
        <w:rPr>
          <w:bCs/>
          <w:color w:val="000000"/>
          <w:lang w:val="en-US"/>
        </w:rPr>
        <w:t xml:space="preserve"> representatives of the Liberec Region</w:t>
      </w:r>
      <w:r w:rsidR="00A76573">
        <w:rPr>
          <w:bCs/>
          <w:color w:val="000000"/>
          <w:lang w:val="en-US"/>
        </w:rPr>
        <w:t>,</w:t>
      </w:r>
      <w:r w:rsidR="004D1C4D">
        <w:rPr>
          <w:bCs/>
          <w:color w:val="000000"/>
          <w:lang w:val="en-US"/>
        </w:rPr>
        <w:t xml:space="preserve"> visit the Technical University of Liberec </w:t>
      </w:r>
      <w:r w:rsidR="00A76573">
        <w:rPr>
          <w:bCs/>
          <w:color w:val="000000"/>
          <w:lang w:val="en-US"/>
        </w:rPr>
        <w:t xml:space="preserve">and to meet the </w:t>
      </w:r>
      <w:r w:rsidR="003D4CCD">
        <w:rPr>
          <w:bCs/>
          <w:color w:val="000000"/>
          <w:lang w:val="en-US"/>
        </w:rPr>
        <w:t>M</w:t>
      </w:r>
      <w:r w:rsidR="00A76573">
        <w:rPr>
          <w:bCs/>
          <w:color w:val="000000"/>
          <w:lang w:val="en-US"/>
        </w:rPr>
        <w:t xml:space="preserve">ayor of the city </w:t>
      </w:r>
      <w:r w:rsidR="000C7343">
        <w:rPr>
          <w:bCs/>
          <w:color w:val="000000"/>
          <w:lang w:val="en-US"/>
        </w:rPr>
        <w:t xml:space="preserve">to promote South Africa and discuss possible cooperation. </w:t>
      </w:r>
    </w:p>
    <w:p w:rsidR="005D5AA8" w:rsidRDefault="005D5AA8" w:rsidP="000C7343">
      <w:pPr>
        <w:tabs>
          <w:tab w:val="left" w:pos="0"/>
        </w:tabs>
        <w:ind w:right="-12"/>
        <w:jc w:val="both"/>
        <w:rPr>
          <w:bCs/>
          <w:color w:val="000000"/>
          <w:lang w:val="en-US"/>
        </w:rPr>
      </w:pPr>
    </w:p>
    <w:p w:rsidR="00A76573" w:rsidRDefault="00A76573" w:rsidP="00A76573">
      <w:r>
        <w:rPr>
          <w:noProof/>
          <w:lang w:val="en-US"/>
        </w:rPr>
        <w:drawing>
          <wp:inline distT="0" distB="0" distL="0" distR="0">
            <wp:extent cx="897082" cy="352425"/>
            <wp:effectExtent l="0" t="0" r="0" b="0"/>
            <wp:docPr id="19" name="Picture 19" descr="Description: Image result for liberecky kraj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liberecky kraj logo"/>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897082" cy="352425"/>
                    </a:xfrm>
                    <a:prstGeom prst="rect">
                      <a:avLst/>
                    </a:prstGeom>
                    <a:noFill/>
                    <a:ln>
                      <a:noFill/>
                    </a:ln>
                  </pic:spPr>
                </pic:pic>
              </a:graphicData>
            </a:graphic>
          </wp:inline>
        </w:drawing>
      </w:r>
      <w:r>
        <w:rPr>
          <w:noProof/>
          <w:lang w:val="en-US"/>
        </w:rPr>
        <w:drawing>
          <wp:inline distT="0" distB="0" distL="0" distR="0">
            <wp:extent cx="1200150" cy="549364"/>
            <wp:effectExtent l="0" t="0" r="0" b="3175"/>
            <wp:docPr id="17" name="Picture 17" descr="Description: Image result for tul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tul logo"/>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200150" cy="549364"/>
                    </a:xfrm>
                    <a:prstGeom prst="rect">
                      <a:avLst/>
                    </a:prstGeom>
                    <a:noFill/>
                    <a:ln>
                      <a:noFill/>
                    </a:ln>
                  </pic:spPr>
                </pic:pic>
              </a:graphicData>
            </a:graphic>
          </wp:inline>
        </w:drawing>
      </w:r>
      <w:r w:rsidRPr="00A76573">
        <w:t xml:space="preserve"> </w:t>
      </w:r>
      <w:r>
        <w:rPr>
          <w:noProof/>
          <w:lang w:val="en-US"/>
        </w:rPr>
        <w:drawing>
          <wp:inline distT="0" distB="0" distL="0" distR="0">
            <wp:extent cx="571712" cy="704850"/>
            <wp:effectExtent l="0" t="0" r="0" b="0"/>
            <wp:docPr id="21" name="Picture 21" descr="Description: Image result for mesto liberec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mesto liberec logo"/>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1712" cy="704850"/>
                    </a:xfrm>
                    <a:prstGeom prst="rect">
                      <a:avLst/>
                    </a:prstGeom>
                    <a:noFill/>
                    <a:ln>
                      <a:noFill/>
                    </a:ln>
                  </pic:spPr>
                </pic:pic>
              </a:graphicData>
            </a:graphic>
          </wp:inline>
        </w:drawing>
      </w:r>
    </w:p>
    <w:p w:rsidR="00A76573" w:rsidRDefault="00A76573" w:rsidP="000C7343">
      <w:pPr>
        <w:tabs>
          <w:tab w:val="left" w:pos="0"/>
        </w:tabs>
        <w:ind w:right="-12"/>
        <w:jc w:val="both"/>
        <w:rPr>
          <w:bCs/>
          <w:color w:val="000000"/>
          <w:lang w:val="en-US"/>
        </w:rPr>
      </w:pPr>
    </w:p>
    <w:p w:rsidR="005D5AA8" w:rsidRDefault="005D5AA8" w:rsidP="000C7343">
      <w:pPr>
        <w:tabs>
          <w:tab w:val="left" w:pos="0"/>
        </w:tabs>
        <w:ind w:right="-12"/>
        <w:jc w:val="both"/>
        <w:rPr>
          <w:bCs/>
          <w:color w:val="000000"/>
          <w:lang w:val="en-US"/>
        </w:rPr>
      </w:pPr>
    </w:p>
    <w:p w:rsidR="003602F3" w:rsidRDefault="003602F3" w:rsidP="00273732">
      <w:pPr>
        <w:tabs>
          <w:tab w:val="left" w:pos="0"/>
        </w:tabs>
        <w:ind w:right="-12"/>
        <w:jc w:val="center"/>
        <w:rPr>
          <w:bCs/>
          <w:color w:val="000000"/>
          <w:lang w:val="en-US"/>
        </w:rPr>
      </w:pPr>
      <w:r>
        <w:rPr>
          <w:bCs/>
          <w:noProof/>
          <w:color w:val="000000"/>
          <w:lang w:val="en-US"/>
        </w:rPr>
        <w:drawing>
          <wp:inline distT="0" distB="0" distL="0" distR="0">
            <wp:extent cx="2186364" cy="1453325"/>
            <wp:effectExtent l="0" t="0" r="4445" b="0"/>
            <wp:docPr id="7" name="Picture 7" descr="G:\2016\2016.02.08. Contact tour - Liberec\DSC_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6\2016.02.08. Contact tour - Liberec\DSC_98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5780" cy="1459584"/>
                    </a:xfrm>
                    <a:prstGeom prst="rect">
                      <a:avLst/>
                    </a:prstGeom>
                    <a:noFill/>
                    <a:ln>
                      <a:noFill/>
                    </a:ln>
                  </pic:spPr>
                </pic:pic>
              </a:graphicData>
            </a:graphic>
          </wp:inline>
        </w:drawing>
      </w:r>
    </w:p>
    <w:p w:rsidR="004D1C4D" w:rsidRDefault="00273732" w:rsidP="000C7343">
      <w:pPr>
        <w:tabs>
          <w:tab w:val="left" w:pos="0"/>
        </w:tabs>
        <w:ind w:right="-12"/>
        <w:jc w:val="both"/>
        <w:rPr>
          <w:bCs/>
          <w:i/>
          <w:color w:val="000000"/>
          <w:sz w:val="20"/>
          <w:szCs w:val="20"/>
          <w:lang w:val="en-US"/>
        </w:rPr>
      </w:pPr>
      <w:r w:rsidRPr="00273732">
        <w:rPr>
          <w:bCs/>
          <w:i/>
          <w:color w:val="000000"/>
          <w:sz w:val="20"/>
          <w:szCs w:val="20"/>
          <w:lang w:val="en-US"/>
        </w:rPr>
        <w:t>Governor of the Region Mr Martin Půta welcomes the Ambassador</w:t>
      </w:r>
      <w:r>
        <w:rPr>
          <w:bCs/>
          <w:i/>
          <w:color w:val="000000"/>
          <w:sz w:val="20"/>
          <w:szCs w:val="20"/>
          <w:lang w:val="en-US"/>
        </w:rPr>
        <w:t xml:space="preserve"> in his office, 8 February 2016 </w:t>
      </w:r>
    </w:p>
    <w:p w:rsidR="00273732" w:rsidRPr="00273732" w:rsidRDefault="00273732" w:rsidP="000C7343">
      <w:pPr>
        <w:tabs>
          <w:tab w:val="left" w:pos="0"/>
        </w:tabs>
        <w:ind w:right="-12"/>
        <w:jc w:val="both"/>
        <w:rPr>
          <w:bCs/>
          <w:i/>
          <w:color w:val="000000"/>
          <w:sz w:val="20"/>
          <w:szCs w:val="20"/>
          <w:lang w:val="en-US"/>
        </w:rPr>
      </w:pPr>
      <w:r>
        <w:rPr>
          <w:bCs/>
          <w:i/>
          <w:color w:val="000000"/>
          <w:sz w:val="20"/>
          <w:szCs w:val="20"/>
          <w:lang w:val="en-US"/>
        </w:rPr>
        <w:t>Picture: Governor’s Office</w:t>
      </w:r>
      <w:r w:rsidR="000415C2">
        <w:rPr>
          <w:bCs/>
          <w:i/>
          <w:color w:val="000000"/>
          <w:sz w:val="20"/>
          <w:szCs w:val="20"/>
          <w:lang w:val="en-US"/>
        </w:rPr>
        <w:t>/</w:t>
      </w:r>
      <w:r w:rsidR="000415C2">
        <w:rPr>
          <w:bCs/>
          <w:i/>
          <w:color w:val="000000"/>
          <w:sz w:val="20"/>
          <w:szCs w:val="20"/>
          <w:lang w:val="en-US"/>
        </w:rPr>
        <w:t xml:space="preserve">/Markéta </w:t>
      </w:r>
      <w:proofErr w:type="spellStart"/>
      <w:r w:rsidR="000415C2">
        <w:rPr>
          <w:bCs/>
          <w:i/>
          <w:color w:val="000000"/>
          <w:sz w:val="20"/>
          <w:szCs w:val="20"/>
          <w:lang w:val="en-US"/>
        </w:rPr>
        <w:t>Dědková</w:t>
      </w:r>
      <w:proofErr w:type="spellEnd"/>
    </w:p>
    <w:p w:rsidR="003602F3" w:rsidRDefault="003602F3" w:rsidP="000C7343">
      <w:pPr>
        <w:tabs>
          <w:tab w:val="left" w:pos="0"/>
        </w:tabs>
        <w:ind w:right="-12"/>
        <w:jc w:val="center"/>
        <w:rPr>
          <w:rFonts w:ascii="Arial" w:hAnsi="Arial" w:cs="Arial"/>
          <w:sz w:val="21"/>
          <w:szCs w:val="21"/>
          <w:lang w:val="cs-CZ" w:eastAsia="en-ZA"/>
        </w:rPr>
      </w:pPr>
    </w:p>
    <w:p w:rsidR="003602F3" w:rsidRDefault="003602F3" w:rsidP="000C7343">
      <w:pPr>
        <w:tabs>
          <w:tab w:val="left" w:pos="0"/>
        </w:tabs>
        <w:ind w:right="-12"/>
        <w:jc w:val="center"/>
        <w:rPr>
          <w:rFonts w:ascii="Arial" w:hAnsi="Arial" w:cs="Arial"/>
          <w:sz w:val="21"/>
          <w:szCs w:val="21"/>
          <w:lang w:val="cs-CZ" w:eastAsia="en-ZA"/>
        </w:rPr>
      </w:pPr>
      <w:r>
        <w:rPr>
          <w:rFonts w:ascii="Arial" w:hAnsi="Arial" w:cs="Arial"/>
          <w:noProof/>
          <w:sz w:val="21"/>
          <w:szCs w:val="21"/>
          <w:lang w:val="en-US"/>
        </w:rPr>
        <w:lastRenderedPageBreak/>
        <w:drawing>
          <wp:inline distT="0" distB="0" distL="0" distR="0">
            <wp:extent cx="2161924" cy="1437080"/>
            <wp:effectExtent l="0" t="0" r="0" b="0"/>
            <wp:docPr id="8" name="Picture 8" descr="G:\2016\2016.02.08. Contact tour - Liberec\DSC_9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6\2016.02.08. Contact tour - Liberec\DSC_98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065" cy="1443821"/>
                    </a:xfrm>
                    <a:prstGeom prst="rect">
                      <a:avLst/>
                    </a:prstGeom>
                    <a:noFill/>
                    <a:ln>
                      <a:noFill/>
                    </a:ln>
                  </pic:spPr>
                </pic:pic>
              </a:graphicData>
            </a:graphic>
          </wp:inline>
        </w:drawing>
      </w:r>
    </w:p>
    <w:p w:rsidR="003602F3" w:rsidRDefault="003602F3" w:rsidP="001F6381">
      <w:pPr>
        <w:tabs>
          <w:tab w:val="left" w:pos="0"/>
        </w:tabs>
        <w:ind w:right="-12"/>
        <w:jc w:val="both"/>
        <w:rPr>
          <w:i/>
          <w:sz w:val="20"/>
          <w:szCs w:val="20"/>
          <w:lang w:val="cs-CZ" w:eastAsia="en-ZA"/>
        </w:rPr>
      </w:pPr>
      <w:r w:rsidRPr="00273732">
        <w:rPr>
          <w:bCs/>
          <w:i/>
          <w:color w:val="000000"/>
          <w:sz w:val="20"/>
          <w:szCs w:val="20"/>
          <w:lang w:val="en-US"/>
        </w:rPr>
        <w:t xml:space="preserve">Mr </w:t>
      </w:r>
      <w:r>
        <w:rPr>
          <w:bCs/>
          <w:i/>
          <w:color w:val="000000"/>
          <w:sz w:val="20"/>
          <w:szCs w:val="20"/>
          <w:lang w:val="en-US"/>
        </w:rPr>
        <w:t xml:space="preserve">Vít </w:t>
      </w:r>
      <w:r w:rsidRPr="00273732">
        <w:rPr>
          <w:bCs/>
          <w:i/>
          <w:color w:val="000000"/>
          <w:sz w:val="20"/>
          <w:szCs w:val="20"/>
          <w:lang w:val="en-US"/>
        </w:rPr>
        <w:t>Příkask</w:t>
      </w:r>
      <w:r w:rsidRPr="00273732">
        <w:rPr>
          <w:sz w:val="20"/>
          <w:szCs w:val="20"/>
          <w:lang w:val="cs-CZ" w:eastAsia="en-ZA"/>
        </w:rPr>
        <w:t>ý</w:t>
      </w:r>
      <w:r>
        <w:rPr>
          <w:rFonts w:ascii="Arial" w:hAnsi="Arial" w:cs="Arial"/>
          <w:sz w:val="21"/>
          <w:szCs w:val="21"/>
          <w:lang w:val="cs-CZ" w:eastAsia="en-ZA"/>
        </w:rPr>
        <w:t xml:space="preserve">, </w:t>
      </w:r>
      <w:r w:rsidRPr="00273732">
        <w:rPr>
          <w:i/>
          <w:sz w:val="20"/>
          <w:szCs w:val="20"/>
          <w:lang w:val="cs-CZ" w:eastAsia="en-ZA"/>
        </w:rPr>
        <w:t>Mr Josef Jadrný</w:t>
      </w:r>
      <w:r w:rsidR="003D4CCD">
        <w:rPr>
          <w:i/>
          <w:sz w:val="20"/>
          <w:szCs w:val="20"/>
          <w:lang w:val="cs-CZ" w:eastAsia="en-ZA"/>
        </w:rPr>
        <w:t xml:space="preserve"> (</w:t>
      </w:r>
      <w:r w:rsidR="00EB7BA7">
        <w:rPr>
          <w:i/>
          <w:sz w:val="20"/>
          <w:szCs w:val="20"/>
          <w:lang w:val="cs-CZ" w:eastAsia="en-ZA"/>
        </w:rPr>
        <w:t>Vice-</w:t>
      </w:r>
      <w:r w:rsidR="004D1C4D">
        <w:rPr>
          <w:i/>
          <w:sz w:val="20"/>
          <w:szCs w:val="20"/>
          <w:lang w:val="cs-CZ" w:eastAsia="en-ZA"/>
        </w:rPr>
        <w:t>G</w:t>
      </w:r>
      <w:r w:rsidR="00EB7BA7">
        <w:rPr>
          <w:i/>
          <w:sz w:val="20"/>
          <w:szCs w:val="20"/>
          <w:lang w:val="cs-CZ" w:eastAsia="en-ZA"/>
        </w:rPr>
        <w:t>overnor</w:t>
      </w:r>
      <w:r w:rsidR="003D4CCD">
        <w:rPr>
          <w:i/>
          <w:sz w:val="20"/>
          <w:szCs w:val="20"/>
          <w:lang w:val="cs-CZ" w:eastAsia="en-ZA"/>
        </w:rPr>
        <w:t>)</w:t>
      </w:r>
      <w:r w:rsidRPr="00273732">
        <w:rPr>
          <w:i/>
          <w:sz w:val="20"/>
          <w:szCs w:val="20"/>
          <w:lang w:val="cs-CZ" w:eastAsia="en-ZA"/>
        </w:rPr>
        <w:t xml:space="preserve">, Mr Martin </w:t>
      </w:r>
      <w:r w:rsidRPr="00273732">
        <w:rPr>
          <w:bCs/>
          <w:i/>
          <w:color w:val="000000"/>
          <w:sz w:val="20"/>
          <w:szCs w:val="20"/>
          <w:lang w:val="en-US"/>
        </w:rPr>
        <w:t>Půta</w:t>
      </w:r>
      <w:r w:rsidR="003D4CCD">
        <w:rPr>
          <w:bCs/>
          <w:i/>
          <w:color w:val="000000"/>
          <w:sz w:val="20"/>
          <w:szCs w:val="20"/>
          <w:lang w:val="en-US"/>
        </w:rPr>
        <w:t xml:space="preserve"> (</w:t>
      </w:r>
      <w:r w:rsidR="00EB7BA7">
        <w:rPr>
          <w:bCs/>
          <w:i/>
          <w:color w:val="000000"/>
          <w:sz w:val="20"/>
          <w:szCs w:val="20"/>
          <w:lang w:val="en-US"/>
        </w:rPr>
        <w:t>Governor</w:t>
      </w:r>
      <w:r w:rsidR="003D4CCD">
        <w:rPr>
          <w:bCs/>
          <w:i/>
          <w:color w:val="000000"/>
          <w:sz w:val="20"/>
          <w:szCs w:val="20"/>
          <w:lang w:val="en-US"/>
        </w:rPr>
        <w:t>)</w:t>
      </w:r>
      <w:r w:rsidRPr="00273732">
        <w:rPr>
          <w:bCs/>
          <w:i/>
          <w:color w:val="000000"/>
          <w:sz w:val="20"/>
          <w:szCs w:val="20"/>
          <w:lang w:val="en-US"/>
        </w:rPr>
        <w:t xml:space="preserve">, </w:t>
      </w:r>
      <w:r>
        <w:rPr>
          <w:bCs/>
          <w:i/>
          <w:color w:val="000000"/>
          <w:sz w:val="20"/>
          <w:szCs w:val="20"/>
          <w:lang w:val="en-US"/>
        </w:rPr>
        <w:t xml:space="preserve">and </w:t>
      </w:r>
      <w:r w:rsidRPr="00273732">
        <w:rPr>
          <w:bCs/>
          <w:i/>
          <w:color w:val="000000"/>
          <w:sz w:val="20"/>
          <w:szCs w:val="20"/>
          <w:lang w:val="en-US"/>
        </w:rPr>
        <w:t xml:space="preserve">Mr Josef </w:t>
      </w:r>
      <w:r w:rsidRPr="00EB7BA7">
        <w:rPr>
          <w:bCs/>
          <w:i/>
          <w:color w:val="000000"/>
          <w:sz w:val="20"/>
          <w:szCs w:val="20"/>
          <w:lang w:val="en-US"/>
        </w:rPr>
        <w:t>Ch</w:t>
      </w:r>
      <w:r w:rsidR="00EB7BA7" w:rsidRPr="00EB7BA7">
        <w:rPr>
          <w:i/>
          <w:sz w:val="20"/>
          <w:szCs w:val="20"/>
          <w:lang w:val="cs-CZ" w:eastAsia="en-ZA"/>
        </w:rPr>
        <w:t xml:space="preserve">ýle </w:t>
      </w:r>
      <w:r w:rsidR="00104AE2">
        <w:rPr>
          <w:i/>
          <w:sz w:val="20"/>
          <w:szCs w:val="20"/>
          <w:lang w:val="cs-CZ" w:eastAsia="en-ZA"/>
        </w:rPr>
        <w:t>giv</w:t>
      </w:r>
      <w:r w:rsidR="00F360B1">
        <w:rPr>
          <w:i/>
          <w:sz w:val="20"/>
          <w:szCs w:val="20"/>
          <w:lang w:val="cs-CZ" w:eastAsia="en-ZA"/>
        </w:rPr>
        <w:t>e</w:t>
      </w:r>
      <w:r w:rsidR="00104AE2">
        <w:rPr>
          <w:i/>
          <w:sz w:val="20"/>
          <w:szCs w:val="20"/>
          <w:lang w:val="cs-CZ" w:eastAsia="en-ZA"/>
        </w:rPr>
        <w:t xml:space="preserve"> a </w:t>
      </w:r>
      <w:r w:rsidR="003D4CCD">
        <w:rPr>
          <w:i/>
          <w:sz w:val="20"/>
          <w:szCs w:val="20"/>
          <w:lang w:val="cs-CZ" w:eastAsia="en-ZA"/>
        </w:rPr>
        <w:t>brief</w:t>
      </w:r>
      <w:r w:rsidR="00104AE2">
        <w:rPr>
          <w:i/>
          <w:sz w:val="20"/>
          <w:szCs w:val="20"/>
          <w:lang w:val="cs-CZ" w:eastAsia="en-ZA"/>
        </w:rPr>
        <w:t>ing</w:t>
      </w:r>
      <w:r w:rsidR="003D4CCD">
        <w:rPr>
          <w:i/>
          <w:sz w:val="20"/>
          <w:szCs w:val="20"/>
          <w:lang w:val="cs-CZ" w:eastAsia="en-ZA"/>
        </w:rPr>
        <w:t xml:space="preserve"> </w:t>
      </w:r>
      <w:r w:rsidR="001F6381">
        <w:rPr>
          <w:i/>
          <w:sz w:val="20"/>
          <w:szCs w:val="20"/>
          <w:lang w:val="cs-CZ" w:eastAsia="en-ZA"/>
        </w:rPr>
        <w:t>o</w:t>
      </w:r>
      <w:r w:rsidR="00C44E30">
        <w:rPr>
          <w:i/>
          <w:sz w:val="20"/>
          <w:szCs w:val="20"/>
          <w:lang w:val="cs-CZ" w:eastAsia="en-ZA"/>
        </w:rPr>
        <w:t>n</w:t>
      </w:r>
      <w:r w:rsidR="001F6381">
        <w:rPr>
          <w:i/>
          <w:sz w:val="20"/>
          <w:szCs w:val="20"/>
          <w:lang w:val="cs-CZ" w:eastAsia="en-ZA"/>
        </w:rPr>
        <w:t xml:space="preserve"> the Region</w:t>
      </w:r>
    </w:p>
    <w:p w:rsidR="00F1333F" w:rsidRDefault="00F1333F" w:rsidP="001F6381">
      <w:pPr>
        <w:tabs>
          <w:tab w:val="left" w:pos="0"/>
        </w:tabs>
        <w:ind w:right="-12"/>
        <w:jc w:val="both"/>
        <w:rPr>
          <w:rFonts w:ascii="Arial" w:hAnsi="Arial" w:cs="Arial"/>
          <w:sz w:val="21"/>
          <w:szCs w:val="21"/>
          <w:lang w:val="cs-CZ" w:eastAsia="en-ZA"/>
        </w:rPr>
      </w:pPr>
    </w:p>
    <w:p w:rsidR="005B66F2" w:rsidRDefault="005B66F2" w:rsidP="003602F3">
      <w:pPr>
        <w:tabs>
          <w:tab w:val="left" w:pos="0"/>
        </w:tabs>
        <w:ind w:right="-12"/>
        <w:jc w:val="center"/>
        <w:rPr>
          <w:b/>
          <w:bCs/>
          <w:color w:val="000000"/>
          <w:lang w:val="en-US"/>
        </w:rPr>
      </w:pPr>
      <w:r>
        <w:rPr>
          <w:b/>
          <w:bCs/>
          <w:noProof/>
          <w:color w:val="000000"/>
          <w:lang w:val="en-US"/>
        </w:rPr>
        <w:drawing>
          <wp:inline distT="0" distB="0" distL="0" distR="0" wp14:anchorId="629DBBD7" wp14:editId="583C0A3C">
            <wp:extent cx="2162175" cy="1437248"/>
            <wp:effectExtent l="0" t="0" r="0" b="0"/>
            <wp:docPr id="9" name="Picture 9" descr="G:\2016\2016.02.08. Liberec\DSC_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16\2016.02.08. Liberec\DSC_989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018" cy="1443126"/>
                    </a:xfrm>
                    <a:prstGeom prst="rect">
                      <a:avLst/>
                    </a:prstGeom>
                    <a:noFill/>
                    <a:ln>
                      <a:noFill/>
                    </a:ln>
                  </pic:spPr>
                </pic:pic>
              </a:graphicData>
            </a:graphic>
          </wp:inline>
        </w:drawing>
      </w:r>
    </w:p>
    <w:p w:rsidR="004D1C4D" w:rsidRDefault="003602F3" w:rsidP="00EB7BA7">
      <w:pPr>
        <w:tabs>
          <w:tab w:val="left" w:pos="0"/>
        </w:tabs>
        <w:ind w:right="-12"/>
        <w:jc w:val="both"/>
        <w:rPr>
          <w:bCs/>
          <w:i/>
          <w:color w:val="000000"/>
          <w:sz w:val="20"/>
          <w:szCs w:val="20"/>
          <w:lang w:val="en-US"/>
        </w:rPr>
      </w:pPr>
      <w:r w:rsidRPr="003602F3">
        <w:rPr>
          <w:bCs/>
          <w:i/>
          <w:color w:val="000000"/>
          <w:sz w:val="20"/>
          <w:szCs w:val="20"/>
          <w:lang w:val="en-US"/>
        </w:rPr>
        <w:t xml:space="preserve">Mr </w:t>
      </w:r>
      <w:r w:rsidR="001F6381" w:rsidRPr="001F6381">
        <w:rPr>
          <w:i/>
          <w:sz w:val="20"/>
          <w:szCs w:val="20"/>
          <w:lang w:val="cs-CZ" w:eastAsia="en-ZA"/>
        </w:rPr>
        <w:t>Miloš</w:t>
      </w:r>
      <w:r w:rsidR="001F6381" w:rsidRPr="003602F3">
        <w:rPr>
          <w:bCs/>
          <w:i/>
          <w:color w:val="000000"/>
          <w:sz w:val="20"/>
          <w:szCs w:val="20"/>
          <w:lang w:val="en-US"/>
        </w:rPr>
        <w:t xml:space="preserve"> </w:t>
      </w:r>
      <w:r w:rsidRPr="003602F3">
        <w:rPr>
          <w:bCs/>
          <w:i/>
          <w:color w:val="000000"/>
          <w:sz w:val="20"/>
          <w:szCs w:val="20"/>
          <w:lang w:val="en-US"/>
        </w:rPr>
        <w:t>Pavl</w:t>
      </w:r>
      <w:r w:rsidRPr="003602F3">
        <w:rPr>
          <w:i/>
          <w:sz w:val="20"/>
          <w:szCs w:val="20"/>
          <w:lang w:val="cs-CZ" w:eastAsia="en-ZA"/>
        </w:rPr>
        <w:t>ů</w:t>
      </w:r>
      <w:r>
        <w:rPr>
          <w:i/>
          <w:sz w:val="20"/>
          <w:szCs w:val="20"/>
          <w:lang w:val="cs-CZ" w:eastAsia="en-ZA"/>
        </w:rPr>
        <w:t xml:space="preserve"> </w:t>
      </w:r>
      <w:r w:rsidR="002A3D9C">
        <w:rPr>
          <w:i/>
          <w:sz w:val="20"/>
          <w:szCs w:val="20"/>
          <w:lang w:val="cs-CZ" w:eastAsia="en-ZA"/>
        </w:rPr>
        <w:t>pre</w:t>
      </w:r>
      <w:r w:rsidRPr="001F6381">
        <w:rPr>
          <w:i/>
          <w:sz w:val="20"/>
          <w:szCs w:val="20"/>
          <w:lang w:val="cs-CZ" w:eastAsia="en-ZA"/>
        </w:rPr>
        <w:t>sents</w:t>
      </w:r>
      <w:r>
        <w:rPr>
          <w:i/>
          <w:sz w:val="20"/>
          <w:szCs w:val="20"/>
          <w:lang w:val="cs-CZ" w:eastAsia="en-ZA"/>
        </w:rPr>
        <w:t xml:space="preserve"> a book o</w:t>
      </w:r>
      <w:r w:rsidR="003D4CCD">
        <w:rPr>
          <w:i/>
          <w:sz w:val="20"/>
          <w:szCs w:val="20"/>
          <w:lang w:val="cs-CZ" w:eastAsia="en-ZA"/>
        </w:rPr>
        <w:t>n</w:t>
      </w:r>
      <w:r>
        <w:rPr>
          <w:i/>
          <w:sz w:val="20"/>
          <w:szCs w:val="20"/>
          <w:lang w:val="cs-CZ" w:eastAsia="en-ZA"/>
        </w:rPr>
        <w:t xml:space="preserve"> </w:t>
      </w:r>
      <w:r w:rsidR="002A3D9C" w:rsidRPr="001F6381">
        <w:rPr>
          <w:i/>
          <w:sz w:val="20"/>
          <w:szCs w:val="20"/>
          <w:lang w:val="cs-CZ" w:eastAsia="en-ZA"/>
        </w:rPr>
        <w:t>Pavlů-Complex company</w:t>
      </w:r>
      <w:r w:rsidR="002A3D9C">
        <w:rPr>
          <w:lang w:val="cs-CZ" w:eastAsia="en-ZA"/>
        </w:rPr>
        <w:t xml:space="preserve"> </w:t>
      </w:r>
      <w:r>
        <w:rPr>
          <w:i/>
          <w:sz w:val="20"/>
          <w:szCs w:val="20"/>
          <w:lang w:val="cs-CZ" w:eastAsia="en-ZA"/>
        </w:rPr>
        <w:t>to the Ambassador</w:t>
      </w:r>
      <w:r w:rsidR="00EB7BA7">
        <w:rPr>
          <w:i/>
          <w:sz w:val="20"/>
          <w:szCs w:val="20"/>
          <w:lang w:val="cs-CZ" w:eastAsia="en-ZA"/>
        </w:rPr>
        <w:t>.</w:t>
      </w:r>
      <w:r w:rsidR="00EB7BA7" w:rsidRPr="00EB7BA7">
        <w:rPr>
          <w:bCs/>
          <w:i/>
          <w:color w:val="000000"/>
          <w:sz w:val="20"/>
          <w:szCs w:val="20"/>
          <w:lang w:val="en-US"/>
        </w:rPr>
        <w:t xml:space="preserve"> </w:t>
      </w:r>
      <w:r w:rsidR="003D4CCD">
        <w:rPr>
          <w:bCs/>
          <w:i/>
          <w:color w:val="000000"/>
          <w:sz w:val="20"/>
          <w:szCs w:val="20"/>
          <w:lang w:val="en-US"/>
        </w:rPr>
        <w:t>The company has an operation in South Africa with 50 employees.</w:t>
      </w:r>
    </w:p>
    <w:p w:rsidR="00EB7BA7" w:rsidRDefault="00EB7BA7" w:rsidP="00EB7BA7">
      <w:pPr>
        <w:tabs>
          <w:tab w:val="left" w:pos="0"/>
        </w:tabs>
        <w:ind w:right="-12"/>
        <w:jc w:val="both"/>
        <w:rPr>
          <w:bCs/>
          <w:i/>
          <w:color w:val="000000"/>
          <w:sz w:val="20"/>
          <w:szCs w:val="20"/>
          <w:lang w:val="en-US"/>
        </w:rPr>
      </w:pPr>
      <w:r>
        <w:rPr>
          <w:bCs/>
          <w:i/>
          <w:color w:val="000000"/>
          <w:sz w:val="20"/>
          <w:szCs w:val="20"/>
          <w:lang w:val="en-US"/>
        </w:rPr>
        <w:t>Pictures: Governor’s Office</w:t>
      </w:r>
      <w:r w:rsidR="007647F7">
        <w:rPr>
          <w:bCs/>
          <w:i/>
          <w:color w:val="000000"/>
          <w:sz w:val="20"/>
          <w:szCs w:val="20"/>
          <w:lang w:val="en-US"/>
        </w:rPr>
        <w:t>/Markéta Dědková</w:t>
      </w:r>
    </w:p>
    <w:p w:rsidR="00F1333F" w:rsidRPr="00273732" w:rsidRDefault="00F1333F" w:rsidP="00EB7BA7">
      <w:pPr>
        <w:tabs>
          <w:tab w:val="left" w:pos="0"/>
        </w:tabs>
        <w:ind w:right="-12"/>
        <w:jc w:val="both"/>
        <w:rPr>
          <w:bCs/>
          <w:i/>
          <w:color w:val="000000"/>
          <w:sz w:val="20"/>
          <w:szCs w:val="20"/>
          <w:lang w:val="en-US"/>
        </w:rPr>
      </w:pPr>
    </w:p>
    <w:p w:rsidR="00CB4682" w:rsidRDefault="00CB4682" w:rsidP="00C77A3A">
      <w:pPr>
        <w:tabs>
          <w:tab w:val="left" w:pos="0"/>
        </w:tabs>
        <w:ind w:right="-12"/>
        <w:jc w:val="center"/>
        <w:rPr>
          <w:b/>
          <w:bCs/>
          <w:color w:val="000000"/>
          <w:lang w:val="en-US"/>
        </w:rPr>
      </w:pPr>
      <w:r>
        <w:rPr>
          <w:b/>
          <w:bCs/>
          <w:noProof/>
          <w:color w:val="000000"/>
          <w:lang w:val="en-US"/>
        </w:rPr>
        <w:drawing>
          <wp:inline distT="0" distB="0" distL="0" distR="0" wp14:anchorId="7DED3F7B" wp14:editId="11A95662">
            <wp:extent cx="2251989" cy="1409700"/>
            <wp:effectExtent l="0" t="0" r="0" b="0"/>
            <wp:docPr id="1" name="Picture 1" descr="G:\2016\2016.02.08. Liberec\velvyslankyně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02.08. Liberec\velvyslankyně 0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4921" cy="1411535"/>
                    </a:xfrm>
                    <a:prstGeom prst="rect">
                      <a:avLst/>
                    </a:prstGeom>
                    <a:noFill/>
                    <a:ln>
                      <a:noFill/>
                    </a:ln>
                  </pic:spPr>
                </pic:pic>
              </a:graphicData>
            </a:graphic>
          </wp:inline>
        </w:drawing>
      </w:r>
    </w:p>
    <w:p w:rsidR="00950CF5" w:rsidRDefault="00C77A3A" w:rsidP="002C7305">
      <w:pPr>
        <w:tabs>
          <w:tab w:val="left" w:pos="0"/>
        </w:tabs>
        <w:ind w:right="-12"/>
        <w:jc w:val="both"/>
        <w:rPr>
          <w:bCs/>
          <w:i/>
          <w:color w:val="000000"/>
          <w:sz w:val="20"/>
          <w:szCs w:val="20"/>
          <w:lang w:val="en-US"/>
        </w:rPr>
      </w:pPr>
      <w:r w:rsidRPr="00C77A3A">
        <w:rPr>
          <w:bCs/>
          <w:i/>
          <w:color w:val="000000"/>
          <w:sz w:val="20"/>
          <w:szCs w:val="20"/>
          <w:lang w:val="en-US"/>
        </w:rPr>
        <w:t>Rector of T</w:t>
      </w:r>
      <w:r w:rsidR="00950CF5">
        <w:rPr>
          <w:bCs/>
          <w:i/>
          <w:color w:val="000000"/>
          <w:sz w:val="20"/>
          <w:szCs w:val="20"/>
          <w:lang w:val="en-US"/>
        </w:rPr>
        <w:t>echnical University of Liberec (T</w:t>
      </w:r>
      <w:r w:rsidRPr="00C77A3A">
        <w:rPr>
          <w:bCs/>
          <w:i/>
          <w:color w:val="000000"/>
          <w:sz w:val="20"/>
          <w:szCs w:val="20"/>
          <w:lang w:val="en-US"/>
        </w:rPr>
        <w:t>UL</w:t>
      </w:r>
      <w:r w:rsidR="00950CF5">
        <w:rPr>
          <w:bCs/>
          <w:i/>
          <w:color w:val="000000"/>
          <w:sz w:val="20"/>
          <w:szCs w:val="20"/>
          <w:lang w:val="en-US"/>
        </w:rPr>
        <w:t>)</w:t>
      </w:r>
    </w:p>
    <w:p w:rsidR="00CB4682" w:rsidRDefault="00810884" w:rsidP="002C7305">
      <w:pPr>
        <w:tabs>
          <w:tab w:val="left" w:pos="0"/>
        </w:tabs>
        <w:ind w:right="-12"/>
        <w:jc w:val="both"/>
        <w:rPr>
          <w:bCs/>
          <w:i/>
          <w:color w:val="000000"/>
          <w:sz w:val="20"/>
          <w:szCs w:val="20"/>
          <w:lang w:val="en-US"/>
        </w:rPr>
      </w:pPr>
      <w:r w:rsidRPr="00810884">
        <w:rPr>
          <w:bCs/>
          <w:i/>
          <w:color w:val="000000"/>
          <w:sz w:val="20"/>
          <w:szCs w:val="20"/>
          <w:lang w:val="en-US"/>
        </w:rPr>
        <w:t>Prof Dr Ing</w:t>
      </w:r>
      <w:r w:rsidRPr="002A3D9C">
        <w:rPr>
          <w:bCs/>
          <w:i/>
          <w:color w:val="000000"/>
          <w:sz w:val="20"/>
          <w:szCs w:val="20"/>
          <w:lang w:val="en-US"/>
        </w:rPr>
        <w:t xml:space="preserve"> </w:t>
      </w:r>
      <w:r w:rsidR="00C77A3A">
        <w:rPr>
          <w:bCs/>
          <w:i/>
          <w:color w:val="000000"/>
          <w:sz w:val="20"/>
          <w:szCs w:val="20"/>
          <w:lang w:val="en-US"/>
        </w:rPr>
        <w:t xml:space="preserve">Zdeněk Kůs </w:t>
      </w:r>
      <w:r w:rsidR="002C7305">
        <w:rPr>
          <w:bCs/>
          <w:i/>
          <w:color w:val="000000"/>
          <w:sz w:val="20"/>
          <w:szCs w:val="20"/>
          <w:lang w:val="en-US"/>
        </w:rPr>
        <w:t>meets Am</w:t>
      </w:r>
      <w:r w:rsidR="00C77A3A">
        <w:rPr>
          <w:bCs/>
          <w:i/>
          <w:color w:val="000000"/>
          <w:sz w:val="20"/>
          <w:szCs w:val="20"/>
          <w:lang w:val="en-US"/>
        </w:rPr>
        <w:t xml:space="preserve">bassador Verwey </w:t>
      </w:r>
    </w:p>
    <w:p w:rsidR="00F1333F" w:rsidRPr="00C77A3A" w:rsidRDefault="00F1333F" w:rsidP="00CB4682">
      <w:pPr>
        <w:tabs>
          <w:tab w:val="left" w:pos="0"/>
        </w:tabs>
        <w:ind w:right="-12"/>
        <w:rPr>
          <w:bCs/>
          <w:i/>
          <w:color w:val="000000"/>
          <w:sz w:val="20"/>
          <w:szCs w:val="20"/>
          <w:lang w:val="en-US"/>
        </w:rPr>
      </w:pPr>
    </w:p>
    <w:p w:rsidR="00CB4682" w:rsidRDefault="00CB4682" w:rsidP="00C77A3A">
      <w:pPr>
        <w:tabs>
          <w:tab w:val="left" w:pos="0"/>
        </w:tabs>
        <w:ind w:right="-12"/>
        <w:jc w:val="center"/>
        <w:rPr>
          <w:b/>
          <w:bCs/>
          <w:color w:val="000000"/>
          <w:lang w:val="en-US"/>
        </w:rPr>
      </w:pPr>
      <w:r>
        <w:rPr>
          <w:b/>
          <w:bCs/>
          <w:noProof/>
          <w:color w:val="000000"/>
          <w:lang w:val="en-US"/>
        </w:rPr>
        <w:drawing>
          <wp:inline distT="0" distB="0" distL="0" distR="0" wp14:anchorId="2863BB74" wp14:editId="151B206B">
            <wp:extent cx="2295525" cy="1449281"/>
            <wp:effectExtent l="0" t="0" r="0" b="0"/>
            <wp:docPr id="2" name="Picture 2" descr="G:\2016\2016.02.08. Liberec\velvyslankyně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6\2016.02.08. Liberec\velvyslankyně 0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0254" cy="1458580"/>
                    </a:xfrm>
                    <a:prstGeom prst="rect">
                      <a:avLst/>
                    </a:prstGeom>
                    <a:noFill/>
                    <a:ln>
                      <a:noFill/>
                    </a:ln>
                  </pic:spPr>
                </pic:pic>
              </a:graphicData>
            </a:graphic>
          </wp:inline>
        </w:drawing>
      </w:r>
    </w:p>
    <w:p w:rsidR="002C7305" w:rsidRDefault="002C7305" w:rsidP="00C77A3A">
      <w:pPr>
        <w:tabs>
          <w:tab w:val="left" w:pos="0"/>
        </w:tabs>
        <w:ind w:right="-12"/>
        <w:jc w:val="both"/>
        <w:rPr>
          <w:bCs/>
          <w:i/>
          <w:color w:val="000000"/>
          <w:sz w:val="20"/>
          <w:szCs w:val="20"/>
          <w:lang w:val="en-US"/>
        </w:rPr>
      </w:pPr>
      <w:r>
        <w:rPr>
          <w:bCs/>
          <w:i/>
          <w:color w:val="000000"/>
          <w:sz w:val="20"/>
          <w:szCs w:val="20"/>
          <w:lang w:val="en-US"/>
        </w:rPr>
        <w:t>Dr</w:t>
      </w:r>
      <w:r w:rsidR="00870B2C" w:rsidRPr="00870B2C">
        <w:rPr>
          <w:bCs/>
          <w:i/>
          <w:color w:val="000000"/>
          <w:sz w:val="20"/>
          <w:szCs w:val="20"/>
          <w:lang w:val="en-US"/>
        </w:rPr>
        <w:t xml:space="preserve"> Jana Drašarová</w:t>
      </w:r>
      <w:r>
        <w:rPr>
          <w:bCs/>
          <w:i/>
          <w:color w:val="000000"/>
          <w:sz w:val="20"/>
          <w:szCs w:val="20"/>
          <w:lang w:val="en-US"/>
        </w:rPr>
        <w:t>,</w:t>
      </w:r>
      <w:r w:rsidRPr="002C7305">
        <w:rPr>
          <w:bCs/>
          <w:i/>
          <w:color w:val="000000"/>
          <w:sz w:val="20"/>
          <w:szCs w:val="20"/>
          <w:lang w:val="en-US"/>
        </w:rPr>
        <w:t xml:space="preserve"> </w:t>
      </w:r>
      <w:r>
        <w:rPr>
          <w:bCs/>
          <w:i/>
          <w:color w:val="000000"/>
          <w:sz w:val="20"/>
          <w:szCs w:val="20"/>
          <w:lang w:val="en-US"/>
        </w:rPr>
        <w:t>Dean of Textile Faculty,</w:t>
      </w:r>
      <w:r w:rsidR="00870B2C">
        <w:rPr>
          <w:bCs/>
          <w:i/>
          <w:color w:val="000000"/>
          <w:sz w:val="20"/>
          <w:szCs w:val="20"/>
          <w:lang w:val="en-US"/>
        </w:rPr>
        <w:t xml:space="preserve"> </w:t>
      </w:r>
      <w:r w:rsidR="00870B2C" w:rsidRPr="00810884">
        <w:rPr>
          <w:bCs/>
          <w:i/>
          <w:color w:val="000000"/>
          <w:sz w:val="20"/>
          <w:szCs w:val="20"/>
          <w:lang w:val="en-US"/>
        </w:rPr>
        <w:t xml:space="preserve">Prof </w:t>
      </w:r>
      <w:r w:rsidR="00C77A3A">
        <w:rPr>
          <w:bCs/>
          <w:i/>
          <w:color w:val="000000"/>
          <w:sz w:val="20"/>
          <w:szCs w:val="20"/>
          <w:lang w:val="en-US"/>
        </w:rPr>
        <w:t>Zdeněk Kůs</w:t>
      </w:r>
      <w:r>
        <w:rPr>
          <w:bCs/>
          <w:i/>
          <w:color w:val="000000"/>
          <w:sz w:val="20"/>
          <w:szCs w:val="20"/>
          <w:lang w:val="en-US"/>
        </w:rPr>
        <w:t xml:space="preserve">, Rector </w:t>
      </w:r>
      <w:r w:rsidR="00C77A3A">
        <w:rPr>
          <w:bCs/>
          <w:i/>
          <w:color w:val="000000"/>
          <w:sz w:val="20"/>
          <w:szCs w:val="20"/>
          <w:lang w:val="en-US"/>
        </w:rPr>
        <w:t xml:space="preserve"> and Prof. Jiří Militk</w:t>
      </w:r>
      <w:r w:rsidR="00C77A3A" w:rsidRPr="00273732">
        <w:rPr>
          <w:i/>
          <w:sz w:val="20"/>
          <w:szCs w:val="20"/>
          <w:lang w:val="cs-CZ" w:eastAsia="en-ZA"/>
        </w:rPr>
        <w:t>ý</w:t>
      </w:r>
      <w:r w:rsidR="005676FE">
        <w:rPr>
          <w:i/>
          <w:sz w:val="20"/>
          <w:szCs w:val="20"/>
          <w:lang w:val="cs-CZ" w:eastAsia="en-ZA"/>
        </w:rPr>
        <w:t>.</w:t>
      </w:r>
      <w:r w:rsidR="005676FE" w:rsidRPr="005676FE">
        <w:rPr>
          <w:bCs/>
          <w:i/>
          <w:color w:val="000000"/>
          <w:sz w:val="20"/>
          <w:szCs w:val="20"/>
          <w:lang w:val="en-US"/>
        </w:rPr>
        <w:t xml:space="preserve"> </w:t>
      </w:r>
    </w:p>
    <w:p w:rsidR="00C77A3A" w:rsidRDefault="005676FE" w:rsidP="00C77A3A">
      <w:pPr>
        <w:tabs>
          <w:tab w:val="left" w:pos="0"/>
        </w:tabs>
        <w:ind w:right="-12"/>
        <w:jc w:val="both"/>
        <w:rPr>
          <w:i/>
          <w:sz w:val="20"/>
          <w:szCs w:val="20"/>
          <w:lang w:val="cs-CZ" w:eastAsia="en-ZA"/>
        </w:rPr>
      </w:pPr>
      <w:r>
        <w:rPr>
          <w:bCs/>
          <w:i/>
          <w:color w:val="000000"/>
          <w:sz w:val="20"/>
          <w:szCs w:val="20"/>
          <w:lang w:val="en-US"/>
        </w:rPr>
        <w:t>Picture</w:t>
      </w:r>
      <w:r w:rsidR="00020E3E">
        <w:rPr>
          <w:bCs/>
          <w:i/>
          <w:color w:val="000000"/>
          <w:sz w:val="20"/>
          <w:szCs w:val="20"/>
          <w:lang w:val="en-US"/>
        </w:rPr>
        <w:t>s</w:t>
      </w:r>
      <w:r>
        <w:rPr>
          <w:bCs/>
          <w:i/>
          <w:color w:val="000000"/>
          <w:sz w:val="20"/>
          <w:szCs w:val="20"/>
          <w:lang w:val="en-US"/>
        </w:rPr>
        <w:t xml:space="preserve">: </w:t>
      </w:r>
      <w:r w:rsidRPr="00C77A3A">
        <w:rPr>
          <w:i/>
          <w:sz w:val="20"/>
          <w:szCs w:val="20"/>
        </w:rPr>
        <w:t>Radek Pirkl</w:t>
      </w:r>
      <w:r>
        <w:rPr>
          <w:i/>
          <w:sz w:val="20"/>
          <w:szCs w:val="20"/>
        </w:rPr>
        <w:t>, TUL</w:t>
      </w:r>
    </w:p>
    <w:p w:rsidR="005676FE" w:rsidRDefault="005676FE" w:rsidP="00810884">
      <w:pPr>
        <w:tabs>
          <w:tab w:val="left" w:pos="0"/>
        </w:tabs>
        <w:ind w:right="-12"/>
        <w:jc w:val="both"/>
        <w:rPr>
          <w:bCs/>
          <w:color w:val="000000"/>
          <w:lang w:val="en-US"/>
        </w:rPr>
      </w:pPr>
    </w:p>
    <w:p w:rsidR="00810884" w:rsidRDefault="002C7305" w:rsidP="00810884">
      <w:pPr>
        <w:tabs>
          <w:tab w:val="left" w:pos="0"/>
        </w:tabs>
        <w:ind w:right="-12"/>
        <w:jc w:val="both"/>
        <w:rPr>
          <w:bCs/>
          <w:color w:val="000000"/>
          <w:lang w:val="en-US"/>
        </w:rPr>
      </w:pPr>
      <w:r>
        <w:rPr>
          <w:bCs/>
          <w:color w:val="000000"/>
          <w:lang w:val="en-US"/>
        </w:rPr>
        <w:t xml:space="preserve">In the past, </w:t>
      </w:r>
      <w:r w:rsidR="00104AE2">
        <w:rPr>
          <w:bCs/>
          <w:color w:val="000000"/>
          <w:lang w:val="en-US"/>
        </w:rPr>
        <w:t xml:space="preserve">the </w:t>
      </w:r>
      <w:r w:rsidR="005676FE">
        <w:rPr>
          <w:bCs/>
          <w:color w:val="000000"/>
          <w:lang w:val="en-US"/>
        </w:rPr>
        <w:t>T</w:t>
      </w:r>
      <w:r w:rsidR="00E37D50">
        <w:rPr>
          <w:bCs/>
          <w:color w:val="000000"/>
          <w:lang w:val="en-US"/>
        </w:rPr>
        <w:t>echnical University of Liberec</w:t>
      </w:r>
      <w:r w:rsidR="005676FE">
        <w:rPr>
          <w:bCs/>
          <w:color w:val="000000"/>
          <w:lang w:val="en-US"/>
        </w:rPr>
        <w:t xml:space="preserve"> closely cooperated with the RSA. </w:t>
      </w:r>
      <w:r w:rsidR="00FD00D9">
        <w:rPr>
          <w:bCs/>
          <w:color w:val="000000"/>
          <w:lang w:val="en-US"/>
        </w:rPr>
        <w:t>Three groups of</w:t>
      </w:r>
      <w:r w:rsidR="00810884">
        <w:rPr>
          <w:bCs/>
          <w:color w:val="000000"/>
          <w:lang w:val="en-US"/>
        </w:rPr>
        <w:t xml:space="preserve"> South African students </w:t>
      </w:r>
      <w:r w:rsidR="005676FE">
        <w:rPr>
          <w:bCs/>
          <w:color w:val="000000"/>
          <w:lang w:val="en-US"/>
        </w:rPr>
        <w:t xml:space="preserve">graduated </w:t>
      </w:r>
      <w:r w:rsidR="00104AE2">
        <w:rPr>
          <w:bCs/>
          <w:color w:val="000000"/>
          <w:lang w:val="en-US"/>
        </w:rPr>
        <w:t xml:space="preserve">in </w:t>
      </w:r>
      <w:r w:rsidR="00FD00D9">
        <w:rPr>
          <w:bCs/>
          <w:color w:val="000000"/>
          <w:lang w:val="en-US"/>
        </w:rPr>
        <w:t>Master studies of T</w:t>
      </w:r>
      <w:r w:rsidR="00810884">
        <w:rPr>
          <w:bCs/>
          <w:color w:val="000000"/>
          <w:lang w:val="en-US"/>
        </w:rPr>
        <w:t xml:space="preserve">extile </w:t>
      </w:r>
      <w:r w:rsidR="00870B2C">
        <w:rPr>
          <w:bCs/>
          <w:color w:val="000000"/>
          <w:lang w:val="en-US"/>
        </w:rPr>
        <w:lastRenderedPageBreak/>
        <w:t>E</w:t>
      </w:r>
      <w:r w:rsidR="00810884">
        <w:rPr>
          <w:bCs/>
          <w:color w:val="000000"/>
          <w:lang w:val="en-US"/>
        </w:rPr>
        <w:t>ngineering</w:t>
      </w:r>
      <w:r w:rsidR="00AA4340">
        <w:rPr>
          <w:bCs/>
          <w:color w:val="000000"/>
          <w:lang w:val="en-US"/>
        </w:rPr>
        <w:t xml:space="preserve"> and</w:t>
      </w:r>
      <w:r w:rsidR="00FD00D9">
        <w:rPr>
          <w:bCs/>
          <w:color w:val="000000"/>
          <w:lang w:val="en-US"/>
        </w:rPr>
        <w:t xml:space="preserve"> </w:t>
      </w:r>
      <w:r w:rsidR="00443DA1">
        <w:rPr>
          <w:bCs/>
          <w:color w:val="000000"/>
          <w:lang w:val="en-US"/>
        </w:rPr>
        <w:t>seven</w:t>
      </w:r>
      <w:r w:rsidR="00FD00D9">
        <w:rPr>
          <w:bCs/>
          <w:color w:val="000000"/>
          <w:lang w:val="en-US"/>
        </w:rPr>
        <w:t xml:space="preserve"> groups attended short-term </w:t>
      </w:r>
      <w:r w:rsidR="00870B2C">
        <w:rPr>
          <w:bCs/>
          <w:color w:val="000000"/>
          <w:lang w:val="en-US"/>
        </w:rPr>
        <w:t>Professional Development studies</w:t>
      </w:r>
      <w:r w:rsidR="00443DA1">
        <w:rPr>
          <w:bCs/>
          <w:color w:val="000000"/>
          <w:lang w:val="en-US"/>
        </w:rPr>
        <w:t xml:space="preserve"> </w:t>
      </w:r>
      <w:r>
        <w:rPr>
          <w:bCs/>
          <w:color w:val="000000"/>
          <w:lang w:val="en-US"/>
        </w:rPr>
        <w:t>between</w:t>
      </w:r>
      <w:r w:rsidR="00443DA1">
        <w:rPr>
          <w:bCs/>
          <w:color w:val="000000"/>
          <w:lang w:val="en-US"/>
        </w:rPr>
        <w:t xml:space="preserve"> 2006 </w:t>
      </w:r>
      <w:r>
        <w:rPr>
          <w:bCs/>
          <w:color w:val="000000"/>
          <w:lang w:val="en-US"/>
        </w:rPr>
        <w:t xml:space="preserve">and </w:t>
      </w:r>
      <w:r w:rsidR="00443DA1">
        <w:rPr>
          <w:bCs/>
          <w:color w:val="000000"/>
          <w:lang w:val="en-US"/>
        </w:rPr>
        <w:t xml:space="preserve"> 2011.</w:t>
      </w:r>
      <w:r w:rsidR="00810884">
        <w:rPr>
          <w:bCs/>
          <w:color w:val="000000"/>
          <w:lang w:val="en-US"/>
        </w:rPr>
        <w:t xml:space="preserve">  </w:t>
      </w:r>
    </w:p>
    <w:p w:rsidR="00E37D50" w:rsidRDefault="00E37D50" w:rsidP="00810884">
      <w:pPr>
        <w:tabs>
          <w:tab w:val="left" w:pos="0"/>
        </w:tabs>
        <w:ind w:right="-12"/>
        <w:jc w:val="both"/>
        <w:rPr>
          <w:bCs/>
          <w:color w:val="000000"/>
          <w:lang w:val="en-US"/>
        </w:rPr>
      </w:pPr>
    </w:p>
    <w:p w:rsidR="00CB4682" w:rsidRDefault="00CB4682" w:rsidP="00C77A3A">
      <w:pPr>
        <w:tabs>
          <w:tab w:val="left" w:pos="0"/>
        </w:tabs>
        <w:ind w:right="-12"/>
        <w:jc w:val="center"/>
        <w:rPr>
          <w:b/>
          <w:bCs/>
          <w:color w:val="000000"/>
          <w:lang w:val="en-US"/>
        </w:rPr>
      </w:pPr>
      <w:r>
        <w:rPr>
          <w:b/>
          <w:bCs/>
          <w:noProof/>
          <w:color w:val="000000"/>
          <w:lang w:val="en-US"/>
        </w:rPr>
        <w:drawing>
          <wp:inline distT="0" distB="0" distL="0" distR="0" wp14:anchorId="7534CD10" wp14:editId="05ABDB6C">
            <wp:extent cx="2209800" cy="1473937"/>
            <wp:effectExtent l="0" t="0" r="0" b="0"/>
            <wp:docPr id="4" name="Picture 4" descr="G:\2016\2016.02.08. Liberec\DSC_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6\2016.02.08. Liberec\DSC_87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6005" cy="1484746"/>
                    </a:xfrm>
                    <a:prstGeom prst="rect">
                      <a:avLst/>
                    </a:prstGeom>
                    <a:noFill/>
                    <a:ln>
                      <a:noFill/>
                    </a:ln>
                  </pic:spPr>
                </pic:pic>
              </a:graphicData>
            </a:graphic>
          </wp:inline>
        </w:drawing>
      </w:r>
    </w:p>
    <w:p w:rsidR="001D019A" w:rsidRDefault="00C77A3A" w:rsidP="001D019A">
      <w:pPr>
        <w:tabs>
          <w:tab w:val="left" w:pos="0"/>
        </w:tabs>
        <w:ind w:right="-12"/>
        <w:jc w:val="both"/>
        <w:rPr>
          <w:bCs/>
          <w:i/>
          <w:color w:val="000000"/>
          <w:sz w:val="20"/>
          <w:szCs w:val="20"/>
          <w:lang w:val="en-US"/>
        </w:rPr>
      </w:pPr>
      <w:r w:rsidRPr="00C77A3A">
        <w:rPr>
          <w:bCs/>
          <w:i/>
          <w:color w:val="000000"/>
          <w:sz w:val="20"/>
          <w:szCs w:val="20"/>
          <w:lang w:val="en-US"/>
        </w:rPr>
        <w:t>Ms Zdenka</w:t>
      </w:r>
      <w:r>
        <w:rPr>
          <w:bCs/>
          <w:i/>
          <w:color w:val="000000"/>
          <w:sz w:val="20"/>
          <w:szCs w:val="20"/>
          <w:lang w:val="en-US"/>
        </w:rPr>
        <w:t xml:space="preserve"> Herclová, Ambassador Verwey, </w:t>
      </w:r>
      <w:r w:rsidR="00870B2C">
        <w:rPr>
          <w:bCs/>
          <w:i/>
          <w:color w:val="000000"/>
          <w:sz w:val="20"/>
          <w:szCs w:val="20"/>
          <w:lang w:val="en-US"/>
        </w:rPr>
        <w:t xml:space="preserve">Mr </w:t>
      </w:r>
      <w:r w:rsidR="001D019A">
        <w:rPr>
          <w:bCs/>
          <w:i/>
          <w:color w:val="000000"/>
          <w:sz w:val="20"/>
          <w:szCs w:val="20"/>
          <w:lang w:val="en-US"/>
        </w:rPr>
        <w:t xml:space="preserve">Jan Svoboda, Ms Miluše Charyparová, Mayor of Liberec Mr Tibor </w:t>
      </w:r>
      <w:r w:rsidR="00F1333F">
        <w:rPr>
          <w:bCs/>
          <w:i/>
          <w:color w:val="000000"/>
          <w:sz w:val="20"/>
          <w:szCs w:val="20"/>
          <w:lang w:val="en-US"/>
        </w:rPr>
        <w:t>Batthyány and Ms Jana Kodymová</w:t>
      </w:r>
    </w:p>
    <w:p w:rsidR="00E37D50" w:rsidRDefault="00E37D50" w:rsidP="001D019A">
      <w:pPr>
        <w:tabs>
          <w:tab w:val="left" w:pos="0"/>
        </w:tabs>
        <w:ind w:right="-12"/>
        <w:jc w:val="both"/>
        <w:rPr>
          <w:bCs/>
          <w:i/>
          <w:color w:val="000000"/>
          <w:sz w:val="20"/>
          <w:szCs w:val="20"/>
          <w:lang w:val="en-US"/>
        </w:rPr>
      </w:pPr>
    </w:p>
    <w:p w:rsidR="003F0F94" w:rsidRDefault="005676FE" w:rsidP="001D019A">
      <w:pPr>
        <w:tabs>
          <w:tab w:val="left" w:pos="0"/>
        </w:tabs>
        <w:ind w:right="-12"/>
        <w:jc w:val="center"/>
        <w:rPr>
          <w:b/>
          <w:bCs/>
          <w:color w:val="000000"/>
          <w:lang w:val="en-US"/>
        </w:rPr>
      </w:pPr>
      <w:r>
        <w:rPr>
          <w:b/>
          <w:bCs/>
          <w:noProof/>
          <w:color w:val="000000"/>
          <w:lang w:val="en-US"/>
        </w:rPr>
        <w:drawing>
          <wp:inline distT="0" distB="0" distL="0" distR="0" wp14:anchorId="2D0D7469" wp14:editId="7837A021">
            <wp:extent cx="2257425" cy="1505703"/>
            <wp:effectExtent l="0" t="0" r="0" b="0"/>
            <wp:docPr id="12" name="Picture 12" descr="G:\2016\2016.02.08. Contact tour - Liberec\DSC_8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6\2016.02.08. Contact tour - Liberec\DSC_877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1949" cy="1508720"/>
                    </a:xfrm>
                    <a:prstGeom prst="rect">
                      <a:avLst/>
                    </a:prstGeom>
                    <a:noFill/>
                    <a:ln>
                      <a:noFill/>
                    </a:ln>
                  </pic:spPr>
                </pic:pic>
              </a:graphicData>
            </a:graphic>
          </wp:inline>
        </w:drawing>
      </w:r>
    </w:p>
    <w:p w:rsidR="001D019A" w:rsidRDefault="001D019A" w:rsidP="001D019A">
      <w:pPr>
        <w:tabs>
          <w:tab w:val="left" w:pos="0"/>
        </w:tabs>
        <w:ind w:right="-12"/>
        <w:jc w:val="both"/>
        <w:rPr>
          <w:b/>
          <w:bCs/>
          <w:color w:val="000000"/>
          <w:lang w:val="en-US"/>
        </w:rPr>
      </w:pPr>
      <w:r>
        <w:rPr>
          <w:bCs/>
          <w:i/>
          <w:color w:val="000000"/>
          <w:sz w:val="20"/>
          <w:szCs w:val="20"/>
          <w:lang w:val="en-US"/>
        </w:rPr>
        <w:t>Mayor of Liberec Mr Tibor Batthyány</w:t>
      </w:r>
      <w:r w:rsidR="005676FE">
        <w:rPr>
          <w:bCs/>
          <w:i/>
          <w:color w:val="000000"/>
          <w:sz w:val="20"/>
          <w:szCs w:val="20"/>
          <w:lang w:val="en-US"/>
        </w:rPr>
        <w:t xml:space="preserve"> </w:t>
      </w:r>
      <w:r w:rsidR="007443F5">
        <w:rPr>
          <w:bCs/>
          <w:i/>
          <w:color w:val="000000"/>
          <w:sz w:val="20"/>
          <w:szCs w:val="20"/>
          <w:lang w:val="en-US"/>
        </w:rPr>
        <w:t>presents</w:t>
      </w:r>
      <w:r w:rsidR="005676FE">
        <w:rPr>
          <w:bCs/>
          <w:i/>
          <w:color w:val="000000"/>
          <w:sz w:val="20"/>
          <w:szCs w:val="20"/>
          <w:lang w:val="en-US"/>
        </w:rPr>
        <w:t xml:space="preserve"> Czech glass to Ambassador Verwey</w:t>
      </w:r>
      <w:r>
        <w:rPr>
          <w:bCs/>
          <w:i/>
          <w:color w:val="000000"/>
          <w:sz w:val="20"/>
          <w:szCs w:val="20"/>
          <w:lang w:val="en-US"/>
        </w:rPr>
        <w:t>.</w:t>
      </w:r>
      <w:r w:rsidRPr="001D019A">
        <w:rPr>
          <w:bCs/>
          <w:i/>
          <w:color w:val="000000"/>
          <w:sz w:val="20"/>
          <w:szCs w:val="20"/>
          <w:lang w:val="en-US"/>
        </w:rPr>
        <w:t xml:space="preserve"> </w:t>
      </w:r>
      <w:r>
        <w:rPr>
          <w:bCs/>
          <w:i/>
          <w:color w:val="000000"/>
          <w:sz w:val="20"/>
          <w:szCs w:val="20"/>
          <w:lang w:val="en-US"/>
        </w:rPr>
        <w:t>Picture</w:t>
      </w:r>
      <w:r w:rsidR="00020E3E">
        <w:rPr>
          <w:bCs/>
          <w:i/>
          <w:color w:val="000000"/>
          <w:sz w:val="20"/>
          <w:szCs w:val="20"/>
          <w:lang w:val="en-US"/>
        </w:rPr>
        <w:t>s</w:t>
      </w:r>
      <w:r>
        <w:rPr>
          <w:bCs/>
          <w:i/>
          <w:color w:val="000000"/>
          <w:sz w:val="20"/>
          <w:szCs w:val="20"/>
          <w:lang w:val="en-US"/>
        </w:rPr>
        <w:t>:</w:t>
      </w:r>
      <w:r w:rsidRPr="001D019A">
        <w:rPr>
          <w:b/>
          <w:bCs/>
          <w:color w:val="1F497D"/>
          <w:lang w:val="cs-CZ"/>
        </w:rPr>
        <w:t xml:space="preserve"> </w:t>
      </w:r>
      <w:r w:rsidRPr="001D019A">
        <w:rPr>
          <w:bCs/>
          <w:i/>
          <w:sz w:val="20"/>
          <w:szCs w:val="20"/>
          <w:lang w:val="cs-CZ"/>
        </w:rPr>
        <w:t>MML/Jan Král</w:t>
      </w:r>
    </w:p>
    <w:p w:rsidR="00020E3E" w:rsidRDefault="00F1333F" w:rsidP="001D019A">
      <w:pPr>
        <w:tabs>
          <w:tab w:val="left" w:pos="0"/>
        </w:tabs>
        <w:ind w:right="-12"/>
        <w:jc w:val="center"/>
        <w:rPr>
          <w:b/>
          <w:bCs/>
          <w:color w:val="000000"/>
          <w:lang w:val="en-US"/>
        </w:rPr>
      </w:pPr>
      <w:r>
        <w:rPr>
          <w:b/>
          <w:bCs/>
          <w:color w:val="000000"/>
          <w:lang w:val="en-US"/>
        </w:rPr>
        <w:t xml:space="preserve">                          </w:t>
      </w:r>
    </w:p>
    <w:p w:rsidR="00CB4682" w:rsidRDefault="00104AE2" w:rsidP="00177285">
      <w:pPr>
        <w:tabs>
          <w:tab w:val="left" w:pos="0"/>
        </w:tabs>
        <w:ind w:right="-12"/>
        <w:rPr>
          <w:b/>
          <w:bCs/>
          <w:i/>
          <w:color w:val="000000"/>
          <w:lang w:val="en-US"/>
        </w:rPr>
      </w:pPr>
      <w:r>
        <w:rPr>
          <w:noProof/>
          <w:color w:val="0000FF"/>
          <w:lang w:val="en-US"/>
        </w:rPr>
        <w:drawing>
          <wp:anchor distT="0" distB="0" distL="114300" distR="114300" simplePos="0" relativeHeight="251696128" behindDoc="1" locked="0" layoutInCell="1" allowOverlap="1" wp14:anchorId="121F65A9" wp14:editId="598BC7C1">
            <wp:simplePos x="0" y="0"/>
            <wp:positionH relativeFrom="column">
              <wp:posOffset>2095500</wp:posOffset>
            </wp:positionH>
            <wp:positionV relativeFrom="paragraph">
              <wp:posOffset>103505</wp:posOffset>
            </wp:positionV>
            <wp:extent cx="612140" cy="714375"/>
            <wp:effectExtent l="0" t="0" r="0" b="9525"/>
            <wp:wrapTight wrapText="bothSides">
              <wp:wrapPolygon edited="0">
                <wp:start x="0" y="0"/>
                <wp:lineTo x="0" y="21312"/>
                <wp:lineTo x="20838" y="21312"/>
                <wp:lineTo x="20838" y="0"/>
                <wp:lineTo x="0" y="0"/>
              </wp:wrapPolygon>
            </wp:wrapTight>
            <wp:docPr id="13" name="Picture 13" descr="https://upload.wikimedia.org/wikipedia/commons/thumb/e/e2/Rakovnik_znak.jpg/90px-Rakovnik_znak.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e/e2/Rakovnik_znak.jpg/90px-Rakovnik_znak.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14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F8E" w:rsidRPr="00383F8E">
        <w:rPr>
          <w:b/>
          <w:bCs/>
          <w:i/>
          <w:color w:val="000000"/>
          <w:lang w:val="en-US"/>
        </w:rPr>
        <w:t>Visit to Rakovník</w:t>
      </w:r>
    </w:p>
    <w:p w:rsidR="00ED0601" w:rsidRPr="00ED0601" w:rsidRDefault="008E473C" w:rsidP="00AA4340">
      <w:pPr>
        <w:tabs>
          <w:tab w:val="left" w:pos="0"/>
        </w:tabs>
        <w:ind w:right="-12"/>
        <w:jc w:val="both"/>
        <w:rPr>
          <w:bCs/>
          <w:i/>
          <w:color w:val="000000"/>
          <w:sz w:val="20"/>
          <w:szCs w:val="20"/>
          <w:lang w:val="en-US"/>
        </w:rPr>
      </w:pPr>
      <w:r>
        <w:rPr>
          <w:bCs/>
          <w:color w:val="000000"/>
          <w:lang w:val="en-US"/>
        </w:rPr>
        <w:t>On 18 February 2016 t</w:t>
      </w:r>
      <w:r w:rsidR="00383F8E">
        <w:rPr>
          <w:bCs/>
          <w:color w:val="000000"/>
          <w:lang w:val="en-US"/>
        </w:rPr>
        <w:t>he Ambassador</w:t>
      </w:r>
      <w:r w:rsidR="00870B2C">
        <w:rPr>
          <w:bCs/>
          <w:color w:val="000000"/>
          <w:lang w:val="en-US"/>
        </w:rPr>
        <w:t xml:space="preserve"> attended</w:t>
      </w:r>
      <w:r w:rsidR="00104AE2">
        <w:rPr>
          <w:bCs/>
          <w:color w:val="000000"/>
          <w:lang w:val="en-US"/>
        </w:rPr>
        <w:t xml:space="preserve"> a</w:t>
      </w:r>
      <w:r w:rsidR="00870B2C">
        <w:rPr>
          <w:bCs/>
          <w:color w:val="000000"/>
          <w:lang w:val="en-US"/>
        </w:rPr>
        <w:t xml:space="preserve"> visit to Rakovník </w:t>
      </w:r>
      <w:r w:rsidR="00383F8E">
        <w:rPr>
          <w:bCs/>
          <w:color w:val="000000"/>
          <w:lang w:val="en-US"/>
        </w:rPr>
        <w:t>organized</w:t>
      </w:r>
      <w:r>
        <w:rPr>
          <w:bCs/>
          <w:color w:val="000000"/>
          <w:lang w:val="en-US"/>
        </w:rPr>
        <w:t xml:space="preserve"> for the Diplomatic Corps</w:t>
      </w:r>
      <w:r w:rsidR="00383F8E">
        <w:rPr>
          <w:bCs/>
          <w:color w:val="000000"/>
          <w:lang w:val="en-US"/>
        </w:rPr>
        <w:t xml:space="preserve"> by Ms Jaroslava Jermanová, 1</w:t>
      </w:r>
      <w:r w:rsidR="00383F8E" w:rsidRPr="00383F8E">
        <w:rPr>
          <w:bCs/>
          <w:color w:val="000000"/>
          <w:vertAlign w:val="superscript"/>
          <w:lang w:val="en-US"/>
        </w:rPr>
        <w:t>st</w:t>
      </w:r>
      <w:r w:rsidR="00383F8E">
        <w:rPr>
          <w:bCs/>
          <w:color w:val="000000"/>
          <w:lang w:val="en-US"/>
        </w:rPr>
        <w:t xml:space="preserve"> Vice-President of the Chamber of Deputies of the Parliament. The delegation met representatives of the town, visited Zikmund Winter Grammar School, Procter &amp; Gamble Company and  traditional Brewery </w:t>
      </w:r>
      <w:r w:rsidR="00A66667">
        <w:rPr>
          <w:bCs/>
          <w:color w:val="000000"/>
          <w:lang w:val="en-US"/>
        </w:rPr>
        <w:t>Bakalář</w:t>
      </w:r>
      <w:r w:rsidR="00383F8E">
        <w:rPr>
          <w:bCs/>
          <w:color w:val="000000"/>
          <w:lang w:val="en-US"/>
        </w:rPr>
        <w:t>.</w:t>
      </w:r>
    </w:p>
    <w:p w:rsidR="00AA4340" w:rsidRDefault="00AA4340" w:rsidP="00AA4340">
      <w:pPr>
        <w:tabs>
          <w:tab w:val="left" w:pos="0"/>
        </w:tabs>
        <w:ind w:right="-12"/>
        <w:jc w:val="center"/>
        <w:rPr>
          <w:b/>
          <w:bCs/>
          <w:i/>
          <w:color w:val="000000"/>
          <w:lang w:val="en-US"/>
        </w:rPr>
      </w:pPr>
      <w:r>
        <w:rPr>
          <w:b/>
          <w:bCs/>
          <w:i/>
          <w:noProof/>
          <w:color w:val="000000"/>
          <w:lang w:val="en-US"/>
        </w:rPr>
        <w:drawing>
          <wp:inline distT="0" distB="0" distL="0" distR="0" wp14:anchorId="41DFF66E" wp14:editId="47FDB7D9">
            <wp:extent cx="1990725" cy="1517576"/>
            <wp:effectExtent l="0" t="0" r="0" b="6985"/>
            <wp:docPr id="22" name="Picture 22" descr="E:\DSC_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_158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 b="23"/>
                    <a:stretch/>
                  </pic:blipFill>
                  <pic:spPr bwMode="auto">
                    <a:xfrm>
                      <a:off x="0" y="0"/>
                      <a:ext cx="1990067" cy="1517074"/>
                    </a:xfrm>
                    <a:prstGeom prst="rect">
                      <a:avLst/>
                    </a:prstGeom>
                    <a:noFill/>
                    <a:ln>
                      <a:noFill/>
                    </a:ln>
                  </pic:spPr>
                </pic:pic>
              </a:graphicData>
            </a:graphic>
          </wp:inline>
        </w:drawing>
      </w:r>
    </w:p>
    <w:p w:rsidR="00AA4340" w:rsidRPr="00ED0601" w:rsidRDefault="00AA4340" w:rsidP="00EE09A5">
      <w:pPr>
        <w:tabs>
          <w:tab w:val="left" w:pos="0"/>
        </w:tabs>
        <w:ind w:right="-12"/>
        <w:jc w:val="both"/>
        <w:rPr>
          <w:bCs/>
          <w:i/>
          <w:color w:val="000000"/>
          <w:sz w:val="20"/>
          <w:szCs w:val="20"/>
          <w:lang w:val="en-US"/>
        </w:rPr>
      </w:pPr>
      <w:r w:rsidRPr="00ED0601">
        <w:rPr>
          <w:bCs/>
          <w:i/>
          <w:color w:val="000000"/>
          <w:sz w:val="20"/>
          <w:szCs w:val="20"/>
          <w:lang w:val="en-US"/>
        </w:rPr>
        <w:t>Ambassador Verwey</w:t>
      </w:r>
      <w:r w:rsidR="00EE09A5">
        <w:rPr>
          <w:bCs/>
          <w:i/>
          <w:color w:val="000000"/>
          <w:sz w:val="20"/>
          <w:szCs w:val="20"/>
          <w:lang w:val="en-US"/>
        </w:rPr>
        <w:t xml:space="preserve">, </w:t>
      </w:r>
      <w:r>
        <w:rPr>
          <w:bCs/>
          <w:i/>
          <w:color w:val="000000"/>
          <w:sz w:val="20"/>
          <w:szCs w:val="20"/>
          <w:lang w:val="en-US"/>
        </w:rPr>
        <w:t xml:space="preserve">MP </w:t>
      </w:r>
      <w:r w:rsidRPr="00ED0601">
        <w:rPr>
          <w:bCs/>
          <w:i/>
          <w:color w:val="000000"/>
          <w:sz w:val="20"/>
          <w:szCs w:val="20"/>
          <w:lang w:val="en-US"/>
        </w:rPr>
        <w:t xml:space="preserve">Jaroslava Jermanová </w:t>
      </w:r>
      <w:r w:rsidR="00EE09A5">
        <w:rPr>
          <w:bCs/>
          <w:i/>
          <w:color w:val="000000"/>
          <w:sz w:val="20"/>
          <w:szCs w:val="20"/>
          <w:lang w:val="en-US"/>
        </w:rPr>
        <w:t xml:space="preserve"> and Ambassador of Mexico </w:t>
      </w:r>
      <w:r w:rsidRPr="00ED0601">
        <w:rPr>
          <w:bCs/>
          <w:i/>
          <w:color w:val="000000"/>
          <w:sz w:val="20"/>
          <w:szCs w:val="20"/>
          <w:lang w:val="en-US"/>
        </w:rPr>
        <w:t>with representatives of Rakovník</w:t>
      </w:r>
      <w:r w:rsidR="00EE09A5">
        <w:rPr>
          <w:bCs/>
          <w:i/>
          <w:color w:val="000000"/>
          <w:sz w:val="20"/>
          <w:szCs w:val="20"/>
          <w:lang w:val="en-US"/>
        </w:rPr>
        <w:t xml:space="preserve">. </w:t>
      </w:r>
      <w:r>
        <w:rPr>
          <w:bCs/>
          <w:i/>
          <w:color w:val="000000"/>
          <w:sz w:val="20"/>
          <w:szCs w:val="20"/>
          <w:lang w:val="en-US"/>
        </w:rPr>
        <w:t>Picture: Parliament of ČR</w:t>
      </w:r>
    </w:p>
    <w:p w:rsidR="005B0E8E" w:rsidRDefault="005B0E8E" w:rsidP="00177285">
      <w:pPr>
        <w:tabs>
          <w:tab w:val="left" w:pos="0"/>
        </w:tabs>
        <w:ind w:right="-12"/>
        <w:rPr>
          <w:b/>
          <w:bCs/>
          <w:i/>
          <w:color w:val="000000"/>
          <w:lang w:val="en-US"/>
        </w:rPr>
      </w:pPr>
      <w:r>
        <w:rPr>
          <w:b/>
          <w:bCs/>
          <w:i/>
          <w:color w:val="000000"/>
          <w:lang w:val="en-US"/>
        </w:rPr>
        <w:lastRenderedPageBreak/>
        <w:t>SA Embassy – SAA Joint event</w:t>
      </w:r>
    </w:p>
    <w:p w:rsidR="00F0153F" w:rsidRDefault="00EE09A5" w:rsidP="00F0153F">
      <w:pPr>
        <w:tabs>
          <w:tab w:val="left" w:pos="0"/>
        </w:tabs>
        <w:ind w:right="-12"/>
        <w:jc w:val="both"/>
        <w:rPr>
          <w:bCs/>
          <w:color w:val="000000"/>
          <w:lang w:val="en-US"/>
        </w:rPr>
      </w:pPr>
      <w:r>
        <w:rPr>
          <w:bCs/>
          <w:color w:val="000000"/>
          <w:lang w:val="en-US"/>
        </w:rPr>
        <w:t xml:space="preserve">The </w:t>
      </w:r>
      <w:r w:rsidR="00F0153F">
        <w:rPr>
          <w:bCs/>
          <w:color w:val="000000"/>
          <w:lang w:val="en-US"/>
        </w:rPr>
        <w:t>Embassy</w:t>
      </w:r>
      <w:r w:rsidR="00104AE2">
        <w:rPr>
          <w:bCs/>
          <w:color w:val="000000"/>
          <w:lang w:val="en-US"/>
        </w:rPr>
        <w:t>,</w:t>
      </w:r>
      <w:r w:rsidR="00F0153F">
        <w:rPr>
          <w:bCs/>
          <w:color w:val="000000"/>
          <w:lang w:val="en-US"/>
        </w:rPr>
        <w:t xml:space="preserve"> in co-operation with the</w:t>
      </w:r>
      <w:r>
        <w:rPr>
          <w:bCs/>
          <w:color w:val="000000"/>
          <w:lang w:val="en-US"/>
        </w:rPr>
        <w:t xml:space="preserve"> representative of </w:t>
      </w:r>
      <w:r w:rsidR="00F0153F">
        <w:rPr>
          <w:bCs/>
          <w:color w:val="000000"/>
          <w:lang w:val="en-US"/>
        </w:rPr>
        <w:t>South African Airways</w:t>
      </w:r>
      <w:r>
        <w:rPr>
          <w:bCs/>
          <w:color w:val="000000"/>
          <w:lang w:val="en-US"/>
        </w:rPr>
        <w:t xml:space="preserve"> (SAA)</w:t>
      </w:r>
      <w:r w:rsidR="00F0153F">
        <w:rPr>
          <w:bCs/>
          <w:color w:val="000000"/>
          <w:lang w:val="en-US"/>
        </w:rPr>
        <w:t xml:space="preserve"> </w:t>
      </w:r>
      <w:r w:rsidR="00A66667">
        <w:rPr>
          <w:bCs/>
          <w:color w:val="000000"/>
          <w:lang w:val="en-US"/>
        </w:rPr>
        <w:t>in the Czech Republic</w:t>
      </w:r>
      <w:r w:rsidR="00104AE2">
        <w:rPr>
          <w:bCs/>
          <w:color w:val="000000"/>
          <w:lang w:val="en-US"/>
        </w:rPr>
        <w:t>,</w:t>
      </w:r>
      <w:r w:rsidR="00A66667">
        <w:rPr>
          <w:bCs/>
          <w:color w:val="000000"/>
          <w:lang w:val="en-US"/>
        </w:rPr>
        <w:t xml:space="preserve"> </w:t>
      </w:r>
      <w:r w:rsidR="00F0153F">
        <w:rPr>
          <w:bCs/>
          <w:color w:val="000000"/>
          <w:lang w:val="en-US"/>
        </w:rPr>
        <w:t xml:space="preserve">organized a </w:t>
      </w:r>
      <w:r>
        <w:rPr>
          <w:bCs/>
          <w:color w:val="000000"/>
          <w:lang w:val="en-US"/>
        </w:rPr>
        <w:t xml:space="preserve">tourism </w:t>
      </w:r>
      <w:r w:rsidR="00383F8E">
        <w:rPr>
          <w:bCs/>
          <w:color w:val="000000"/>
          <w:lang w:val="en-US"/>
        </w:rPr>
        <w:t>promotional event on 18 February 2016</w:t>
      </w:r>
      <w:r w:rsidR="008E473C">
        <w:rPr>
          <w:bCs/>
          <w:color w:val="000000"/>
          <w:lang w:val="en-US"/>
        </w:rPr>
        <w:t xml:space="preserve"> for Czech tour </w:t>
      </w:r>
      <w:r>
        <w:rPr>
          <w:bCs/>
          <w:color w:val="000000"/>
          <w:lang w:val="en-US"/>
        </w:rPr>
        <w:t>operators</w:t>
      </w:r>
      <w:r w:rsidR="008E473C">
        <w:rPr>
          <w:bCs/>
          <w:color w:val="000000"/>
          <w:lang w:val="en-US"/>
        </w:rPr>
        <w:t xml:space="preserve"> and travel agencies</w:t>
      </w:r>
      <w:r w:rsidR="00383F8E">
        <w:rPr>
          <w:bCs/>
          <w:color w:val="000000"/>
          <w:lang w:val="en-US"/>
        </w:rPr>
        <w:t xml:space="preserve">. </w:t>
      </w:r>
    </w:p>
    <w:p w:rsidR="00C47BFF" w:rsidRDefault="003A7F24" w:rsidP="003213EF">
      <w:pPr>
        <w:tabs>
          <w:tab w:val="left" w:pos="0"/>
        </w:tabs>
        <w:ind w:right="-12"/>
        <w:jc w:val="center"/>
        <w:rPr>
          <w:b/>
          <w:bCs/>
          <w:i/>
          <w:color w:val="000000"/>
          <w:lang w:val="en-US"/>
        </w:rPr>
      </w:pPr>
      <w:r>
        <w:rPr>
          <w:rFonts w:ascii="Arial" w:hAnsi="Arial" w:cs="Arial"/>
          <w:b/>
          <w:bCs/>
          <w:caps/>
          <w:noProof/>
          <w:color w:val="095197"/>
          <w:lang w:val="en-US"/>
        </w:rPr>
        <w:drawing>
          <wp:anchor distT="0" distB="0" distL="114300" distR="114300" simplePos="0" relativeHeight="251693056" behindDoc="1" locked="0" layoutInCell="1" allowOverlap="1" wp14:anchorId="20AF9861" wp14:editId="0B7578D7">
            <wp:simplePos x="0" y="0"/>
            <wp:positionH relativeFrom="column">
              <wp:posOffset>2943225</wp:posOffset>
            </wp:positionH>
            <wp:positionV relativeFrom="paragraph">
              <wp:posOffset>1186180</wp:posOffset>
            </wp:positionV>
            <wp:extent cx="1038225" cy="501015"/>
            <wp:effectExtent l="0" t="0" r="9525" b="0"/>
            <wp:wrapTight wrapText="bothSides">
              <wp:wrapPolygon edited="0">
                <wp:start x="0" y="0"/>
                <wp:lineTo x="0" y="20532"/>
                <wp:lineTo x="21402" y="20532"/>
                <wp:lineTo x="21402" y="0"/>
                <wp:lineTo x="0" y="0"/>
              </wp:wrapPolygon>
            </wp:wrapTight>
            <wp:docPr id="40" name="Picture 40" descr="ZOO Jihlav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OO Jihlava">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b="16347"/>
                    <a:stretch/>
                  </pic:blipFill>
                  <pic:spPr bwMode="auto">
                    <a:xfrm>
                      <a:off x="0" y="0"/>
                      <a:ext cx="1038225" cy="50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13EF">
        <w:rPr>
          <w:bCs/>
          <w:i/>
          <w:noProof/>
          <w:color w:val="000000"/>
          <w:lang w:val="en-US"/>
        </w:rPr>
        <w:drawing>
          <wp:inline distT="0" distB="0" distL="0" distR="0" wp14:anchorId="0E866648" wp14:editId="550E7F1C">
            <wp:extent cx="2047875" cy="1459872"/>
            <wp:effectExtent l="0" t="0" r="0" b="6985"/>
            <wp:docPr id="52" name="Picture 52" descr="G:\2016\2016.02.18. Botanical Garden (SAA event)\P105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6\2016.02.18. Botanical Garden (SAA event)\P105072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5847" t="22138" r="14861" b="30981"/>
                    <a:stretch/>
                  </pic:blipFill>
                  <pic:spPr bwMode="auto">
                    <a:xfrm>
                      <a:off x="0" y="0"/>
                      <a:ext cx="2052814" cy="1463393"/>
                    </a:xfrm>
                    <a:prstGeom prst="rect">
                      <a:avLst/>
                    </a:prstGeom>
                    <a:noFill/>
                    <a:ln>
                      <a:noFill/>
                    </a:ln>
                    <a:extLst>
                      <a:ext uri="{53640926-AAD7-44D8-BBD7-CCE9431645EC}">
                        <a14:shadowObscured xmlns:a14="http://schemas.microsoft.com/office/drawing/2010/main"/>
                      </a:ext>
                    </a:extLst>
                  </pic:spPr>
                </pic:pic>
              </a:graphicData>
            </a:graphic>
          </wp:inline>
        </w:drawing>
      </w:r>
    </w:p>
    <w:p w:rsidR="003213EF" w:rsidRDefault="003213EF" w:rsidP="00722525">
      <w:pPr>
        <w:tabs>
          <w:tab w:val="left" w:pos="0"/>
        </w:tabs>
        <w:ind w:right="-12"/>
        <w:jc w:val="both"/>
        <w:rPr>
          <w:bCs/>
          <w:i/>
          <w:color w:val="000000"/>
          <w:sz w:val="20"/>
          <w:szCs w:val="20"/>
          <w:lang w:val="en-US"/>
        </w:rPr>
      </w:pPr>
      <w:r w:rsidRPr="00722366">
        <w:rPr>
          <w:bCs/>
          <w:i/>
          <w:color w:val="000000"/>
          <w:sz w:val="20"/>
          <w:szCs w:val="20"/>
          <w:lang w:val="en-US"/>
        </w:rPr>
        <w:t>Mr Ncongwane and Mr Dasa</w:t>
      </w:r>
      <w:r>
        <w:rPr>
          <w:bCs/>
          <w:i/>
          <w:color w:val="000000"/>
          <w:sz w:val="20"/>
          <w:szCs w:val="20"/>
          <w:lang w:val="en-US"/>
        </w:rPr>
        <w:t xml:space="preserve"> during the </w:t>
      </w:r>
      <w:r w:rsidR="00722525" w:rsidRPr="00722525">
        <w:rPr>
          <w:bCs/>
          <w:i/>
          <w:color w:val="000000"/>
          <w:sz w:val="20"/>
          <w:szCs w:val="20"/>
          <w:lang w:val="en-US"/>
        </w:rPr>
        <w:t xml:space="preserve">guided tour </w:t>
      </w:r>
      <w:r w:rsidR="008C5D71">
        <w:rPr>
          <w:bCs/>
          <w:i/>
          <w:color w:val="000000"/>
          <w:sz w:val="20"/>
          <w:szCs w:val="20"/>
          <w:lang w:val="en-US"/>
        </w:rPr>
        <w:t xml:space="preserve">of </w:t>
      </w:r>
      <w:r w:rsidR="00722525" w:rsidRPr="00722525">
        <w:rPr>
          <w:bCs/>
          <w:i/>
          <w:color w:val="000000"/>
          <w:sz w:val="20"/>
          <w:szCs w:val="20"/>
          <w:lang w:val="en-US"/>
        </w:rPr>
        <w:t xml:space="preserve">the Greenhouses </w:t>
      </w:r>
      <w:r w:rsidR="008C5D71">
        <w:rPr>
          <w:bCs/>
          <w:i/>
          <w:color w:val="000000"/>
          <w:sz w:val="20"/>
          <w:szCs w:val="20"/>
          <w:lang w:val="en-US"/>
        </w:rPr>
        <w:t>at</w:t>
      </w:r>
      <w:r w:rsidR="00722525" w:rsidRPr="00722525">
        <w:rPr>
          <w:bCs/>
          <w:i/>
          <w:color w:val="000000"/>
          <w:sz w:val="20"/>
          <w:szCs w:val="20"/>
          <w:lang w:val="en-US"/>
        </w:rPr>
        <w:t xml:space="preserve"> the Botanical Garden of Prague</w:t>
      </w:r>
      <w:r w:rsidR="00722525" w:rsidRPr="00722525">
        <w:rPr>
          <w:bCs/>
          <w:color w:val="000000"/>
          <w:lang w:val="en-US"/>
        </w:rPr>
        <w:t xml:space="preserve"> </w:t>
      </w:r>
      <w:r w:rsidR="008C5D71" w:rsidRPr="008C5D71">
        <w:rPr>
          <w:bCs/>
          <w:i/>
          <w:color w:val="000000"/>
          <w:sz w:val="20"/>
          <w:szCs w:val="20"/>
          <w:lang w:val="en-US"/>
        </w:rPr>
        <w:t>which houses a collection of indigenous South African plants</w:t>
      </w:r>
    </w:p>
    <w:p w:rsidR="00D577AD" w:rsidRPr="00722525" w:rsidRDefault="00D577AD" w:rsidP="00722525">
      <w:pPr>
        <w:tabs>
          <w:tab w:val="left" w:pos="0"/>
        </w:tabs>
        <w:ind w:right="-12"/>
        <w:jc w:val="both"/>
        <w:rPr>
          <w:bCs/>
          <w:i/>
          <w:color w:val="000000"/>
          <w:sz w:val="20"/>
          <w:szCs w:val="20"/>
          <w:lang w:val="en-US"/>
        </w:rPr>
      </w:pPr>
    </w:p>
    <w:p w:rsidR="00722525" w:rsidRDefault="00722525" w:rsidP="00722525">
      <w:pPr>
        <w:tabs>
          <w:tab w:val="left" w:pos="0"/>
        </w:tabs>
        <w:ind w:right="-12"/>
        <w:jc w:val="both"/>
        <w:rPr>
          <w:bCs/>
          <w:color w:val="000000"/>
          <w:lang w:val="en-US"/>
        </w:rPr>
      </w:pPr>
      <w:r>
        <w:rPr>
          <w:bCs/>
          <w:color w:val="000000"/>
          <w:lang w:val="en-US"/>
        </w:rPr>
        <w:t xml:space="preserve">The tour </w:t>
      </w:r>
      <w:r w:rsidR="001633EF">
        <w:rPr>
          <w:bCs/>
          <w:color w:val="000000"/>
          <w:lang w:val="en-US"/>
        </w:rPr>
        <w:t>of</w:t>
      </w:r>
      <w:r>
        <w:rPr>
          <w:bCs/>
          <w:color w:val="000000"/>
          <w:lang w:val="en-US"/>
        </w:rPr>
        <w:t xml:space="preserve"> the Botanical Garden was followed by </w:t>
      </w:r>
      <w:r w:rsidR="00A87CCF">
        <w:rPr>
          <w:bCs/>
          <w:color w:val="000000"/>
          <w:lang w:val="en-US"/>
        </w:rPr>
        <w:t>a</w:t>
      </w:r>
      <w:r>
        <w:rPr>
          <w:bCs/>
          <w:color w:val="000000"/>
          <w:lang w:val="en-US"/>
        </w:rPr>
        <w:t xml:space="preserve"> presentation</w:t>
      </w:r>
      <w:r w:rsidR="00A87CCF">
        <w:rPr>
          <w:bCs/>
          <w:color w:val="000000"/>
          <w:lang w:val="en-US"/>
        </w:rPr>
        <w:t xml:space="preserve"> </w:t>
      </w:r>
      <w:r w:rsidR="00104AE2">
        <w:rPr>
          <w:bCs/>
          <w:color w:val="000000"/>
          <w:lang w:val="en-US"/>
        </w:rPr>
        <w:t>on the services offered by</w:t>
      </w:r>
      <w:r w:rsidR="00A87CCF">
        <w:rPr>
          <w:bCs/>
          <w:color w:val="000000"/>
          <w:lang w:val="en-US"/>
        </w:rPr>
        <w:t xml:space="preserve"> SAA</w:t>
      </w:r>
      <w:r>
        <w:rPr>
          <w:bCs/>
          <w:color w:val="000000"/>
          <w:lang w:val="en-US"/>
        </w:rPr>
        <w:t>,</w:t>
      </w:r>
      <w:r w:rsidR="00A87CCF">
        <w:rPr>
          <w:bCs/>
          <w:color w:val="000000"/>
          <w:lang w:val="en-US"/>
        </w:rPr>
        <w:t xml:space="preserve"> a</w:t>
      </w:r>
      <w:r>
        <w:rPr>
          <w:bCs/>
          <w:color w:val="000000"/>
          <w:lang w:val="en-US"/>
        </w:rPr>
        <w:t xml:space="preserve"> wine tasting and buffet dinner.</w:t>
      </w:r>
    </w:p>
    <w:p w:rsidR="003213EF" w:rsidRDefault="00965741" w:rsidP="00A564C5">
      <w:pPr>
        <w:tabs>
          <w:tab w:val="left" w:pos="0"/>
        </w:tabs>
        <w:ind w:right="-12"/>
        <w:rPr>
          <w:b/>
          <w:bCs/>
          <w:i/>
          <w:color w:val="000000"/>
          <w:lang w:val="en-US"/>
        </w:rPr>
      </w:pPr>
      <w:r>
        <w:rPr>
          <w:b/>
          <w:bCs/>
          <w:i/>
          <w:noProof/>
          <w:color w:val="000000"/>
          <w:lang w:val="en-US"/>
        </w:rPr>
        <w:drawing>
          <wp:anchor distT="0" distB="0" distL="114300" distR="114300" simplePos="0" relativeHeight="251700224" behindDoc="1" locked="0" layoutInCell="1" allowOverlap="1">
            <wp:simplePos x="0" y="0"/>
            <wp:positionH relativeFrom="column">
              <wp:posOffset>0</wp:posOffset>
            </wp:positionH>
            <wp:positionV relativeFrom="paragraph">
              <wp:posOffset>45085</wp:posOffset>
            </wp:positionV>
            <wp:extent cx="2019300" cy="1486535"/>
            <wp:effectExtent l="0" t="0" r="0" b="0"/>
            <wp:wrapTight wrapText="bothSides">
              <wp:wrapPolygon edited="0">
                <wp:start x="0" y="0"/>
                <wp:lineTo x="0" y="21314"/>
                <wp:lineTo x="21396" y="21314"/>
                <wp:lineTo x="21396" y="0"/>
                <wp:lineTo x="0" y="0"/>
              </wp:wrapPolygon>
            </wp:wrapTight>
            <wp:docPr id="10" name="Picture 10" descr="G:\2016\2016.02.18. Botanical Garden (SAA event)\P105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02.18. Botanical Garden (SAA event)\P105073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666" t="28907" r="27433" b="21110"/>
                    <a:stretch/>
                  </pic:blipFill>
                  <pic:spPr bwMode="auto">
                    <a:xfrm>
                      <a:off x="0" y="0"/>
                      <a:ext cx="2019300" cy="148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04B7" w:rsidRDefault="001704B7" w:rsidP="003E3C4A">
      <w:pPr>
        <w:tabs>
          <w:tab w:val="left" w:pos="-3240"/>
        </w:tabs>
        <w:ind w:right="-12"/>
        <w:rPr>
          <w:bCs/>
          <w:i/>
          <w:color w:val="000000"/>
          <w:sz w:val="20"/>
          <w:szCs w:val="20"/>
          <w:lang w:val="en-US"/>
        </w:rPr>
      </w:pPr>
    </w:p>
    <w:p w:rsidR="003E3C4A" w:rsidRDefault="003213EF" w:rsidP="003E3C4A">
      <w:pPr>
        <w:tabs>
          <w:tab w:val="left" w:pos="-3240"/>
        </w:tabs>
        <w:ind w:right="-12"/>
        <w:rPr>
          <w:bCs/>
          <w:i/>
          <w:color w:val="000000"/>
          <w:sz w:val="20"/>
          <w:szCs w:val="20"/>
          <w:lang w:val="en-US"/>
        </w:rPr>
      </w:pPr>
      <w:r w:rsidRPr="003213EF">
        <w:rPr>
          <w:bCs/>
          <w:i/>
          <w:color w:val="000000"/>
          <w:sz w:val="20"/>
          <w:szCs w:val="20"/>
          <w:lang w:val="en-US"/>
        </w:rPr>
        <w:t xml:space="preserve">The Ambassador </w:t>
      </w:r>
      <w:r>
        <w:rPr>
          <w:bCs/>
          <w:i/>
          <w:color w:val="000000"/>
          <w:sz w:val="20"/>
          <w:szCs w:val="20"/>
          <w:lang w:val="en-US"/>
        </w:rPr>
        <w:t xml:space="preserve"> welcom</w:t>
      </w:r>
      <w:r w:rsidR="00F1333F">
        <w:rPr>
          <w:bCs/>
          <w:i/>
          <w:color w:val="000000"/>
          <w:sz w:val="20"/>
          <w:szCs w:val="20"/>
          <w:lang w:val="en-US"/>
        </w:rPr>
        <w:t>es</w:t>
      </w:r>
      <w:r>
        <w:rPr>
          <w:bCs/>
          <w:i/>
          <w:color w:val="000000"/>
          <w:sz w:val="20"/>
          <w:szCs w:val="20"/>
          <w:lang w:val="en-US"/>
        </w:rPr>
        <w:t xml:space="preserve"> the guests</w:t>
      </w:r>
      <w:r w:rsidR="00D577AD">
        <w:rPr>
          <w:bCs/>
          <w:i/>
          <w:color w:val="000000"/>
          <w:sz w:val="20"/>
          <w:szCs w:val="20"/>
          <w:lang w:val="en-US"/>
        </w:rPr>
        <w:t xml:space="preserve"> </w:t>
      </w:r>
      <w:r w:rsidR="003E3C4A">
        <w:rPr>
          <w:bCs/>
          <w:i/>
          <w:color w:val="000000"/>
          <w:sz w:val="20"/>
          <w:szCs w:val="20"/>
          <w:lang w:val="en-US"/>
        </w:rPr>
        <w:t xml:space="preserve">at </w:t>
      </w:r>
    </w:p>
    <w:p w:rsidR="00A564C5" w:rsidRDefault="003E3C4A" w:rsidP="003E3C4A">
      <w:pPr>
        <w:tabs>
          <w:tab w:val="left" w:pos="-3240"/>
        </w:tabs>
        <w:ind w:right="-12"/>
        <w:rPr>
          <w:bCs/>
          <w:i/>
          <w:color w:val="000000"/>
          <w:sz w:val="20"/>
          <w:szCs w:val="20"/>
          <w:lang w:val="en-US"/>
        </w:rPr>
      </w:pPr>
      <w:r>
        <w:rPr>
          <w:bCs/>
          <w:i/>
          <w:color w:val="000000"/>
          <w:sz w:val="20"/>
          <w:szCs w:val="20"/>
          <w:lang w:val="en-US"/>
        </w:rPr>
        <w:t>the event</w:t>
      </w:r>
    </w:p>
    <w:p w:rsidR="00A564C5" w:rsidRDefault="00A564C5" w:rsidP="00D577AD">
      <w:pPr>
        <w:tabs>
          <w:tab w:val="left" w:pos="0"/>
        </w:tabs>
        <w:ind w:right="-12"/>
        <w:jc w:val="both"/>
        <w:rPr>
          <w:bCs/>
          <w:i/>
          <w:color w:val="000000"/>
          <w:sz w:val="20"/>
          <w:szCs w:val="20"/>
          <w:lang w:val="en-US"/>
        </w:rPr>
      </w:pPr>
    </w:p>
    <w:p w:rsidR="00A564C5" w:rsidRDefault="00A564C5" w:rsidP="00D577AD">
      <w:pPr>
        <w:tabs>
          <w:tab w:val="left" w:pos="0"/>
        </w:tabs>
        <w:ind w:right="-12"/>
        <w:jc w:val="both"/>
        <w:rPr>
          <w:bCs/>
          <w:i/>
          <w:color w:val="000000"/>
          <w:sz w:val="20"/>
          <w:szCs w:val="20"/>
          <w:lang w:val="en-US"/>
        </w:rPr>
      </w:pPr>
    </w:p>
    <w:p w:rsidR="00F1333F" w:rsidRDefault="00F1333F" w:rsidP="00D577AD">
      <w:pPr>
        <w:tabs>
          <w:tab w:val="left" w:pos="0"/>
        </w:tabs>
        <w:ind w:right="-12"/>
        <w:jc w:val="both"/>
        <w:rPr>
          <w:bCs/>
          <w:i/>
          <w:color w:val="000000"/>
          <w:sz w:val="20"/>
          <w:szCs w:val="20"/>
          <w:lang w:val="en-US"/>
        </w:rPr>
      </w:pPr>
    </w:p>
    <w:p w:rsidR="00A564C5" w:rsidRDefault="00A564C5" w:rsidP="00D577AD">
      <w:pPr>
        <w:tabs>
          <w:tab w:val="left" w:pos="0"/>
        </w:tabs>
        <w:ind w:right="-12"/>
        <w:jc w:val="both"/>
        <w:rPr>
          <w:bCs/>
          <w:i/>
          <w:color w:val="000000"/>
          <w:sz w:val="20"/>
          <w:szCs w:val="20"/>
          <w:lang w:val="en-US"/>
        </w:rPr>
      </w:pPr>
    </w:p>
    <w:p w:rsidR="00402886" w:rsidRDefault="00402886" w:rsidP="00722525">
      <w:pPr>
        <w:tabs>
          <w:tab w:val="left" w:pos="0"/>
        </w:tabs>
        <w:ind w:right="-12"/>
        <w:jc w:val="center"/>
        <w:rPr>
          <w:b/>
          <w:bCs/>
          <w:i/>
          <w:color w:val="000000"/>
          <w:lang w:val="en-US"/>
        </w:rPr>
      </w:pPr>
      <w:r>
        <w:rPr>
          <w:b/>
          <w:bCs/>
          <w:i/>
          <w:noProof/>
          <w:color w:val="000000"/>
          <w:lang w:val="en-US"/>
        </w:rPr>
        <w:drawing>
          <wp:inline distT="0" distB="0" distL="0" distR="0" wp14:anchorId="21A8072E" wp14:editId="4628377E">
            <wp:extent cx="2105946" cy="1419225"/>
            <wp:effectExtent l="0" t="0" r="8890" b="0"/>
            <wp:docPr id="37" name="Picture 37" descr="G:\2016\2016.02.18. Botanical Garden (SAA event)\P105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16\2016.02.18. Botanical Garden (SAA event)\P105075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699" t="22028" r="29840" b="35326"/>
                    <a:stretch/>
                  </pic:blipFill>
                  <pic:spPr bwMode="auto">
                    <a:xfrm>
                      <a:off x="0" y="0"/>
                      <a:ext cx="2113739" cy="1424477"/>
                    </a:xfrm>
                    <a:prstGeom prst="rect">
                      <a:avLst/>
                    </a:prstGeom>
                    <a:noFill/>
                    <a:ln>
                      <a:noFill/>
                    </a:ln>
                    <a:extLst>
                      <a:ext uri="{53640926-AAD7-44D8-BBD7-CCE9431645EC}">
                        <a14:shadowObscured xmlns:a14="http://schemas.microsoft.com/office/drawing/2010/main"/>
                      </a:ext>
                    </a:extLst>
                  </pic:spPr>
                </pic:pic>
              </a:graphicData>
            </a:graphic>
          </wp:inline>
        </w:drawing>
      </w:r>
    </w:p>
    <w:p w:rsidR="00722366" w:rsidRDefault="00BF0967" w:rsidP="00722525">
      <w:pPr>
        <w:tabs>
          <w:tab w:val="left" w:pos="0"/>
        </w:tabs>
        <w:ind w:right="-12"/>
        <w:jc w:val="both"/>
        <w:rPr>
          <w:bCs/>
          <w:i/>
          <w:color w:val="000000"/>
          <w:sz w:val="20"/>
          <w:szCs w:val="20"/>
          <w:lang w:val="en-US"/>
        </w:rPr>
      </w:pPr>
      <w:r>
        <w:rPr>
          <w:bCs/>
          <w:i/>
          <w:color w:val="000000"/>
          <w:sz w:val="20"/>
          <w:szCs w:val="20"/>
          <w:lang w:val="en-US"/>
        </w:rPr>
        <w:t xml:space="preserve">The </w:t>
      </w:r>
      <w:r w:rsidRPr="00BF0967">
        <w:rPr>
          <w:bCs/>
          <w:i/>
          <w:color w:val="000000"/>
          <w:sz w:val="20"/>
          <w:szCs w:val="20"/>
          <w:lang w:val="en-US"/>
        </w:rPr>
        <w:t>Ambassador, Mr Dasa and Mr Ncongwane</w:t>
      </w:r>
    </w:p>
    <w:p w:rsidR="00722525" w:rsidRPr="00BF0967" w:rsidRDefault="003E3C4A" w:rsidP="00722525">
      <w:pPr>
        <w:tabs>
          <w:tab w:val="left" w:pos="0"/>
        </w:tabs>
        <w:ind w:right="-12"/>
        <w:jc w:val="both"/>
        <w:rPr>
          <w:bCs/>
          <w:i/>
          <w:color w:val="000000"/>
          <w:sz w:val="20"/>
          <w:szCs w:val="20"/>
          <w:lang w:val="en-US"/>
        </w:rPr>
      </w:pPr>
      <w:r>
        <w:rPr>
          <w:bCs/>
          <w:i/>
          <w:color w:val="000000"/>
          <w:sz w:val="20"/>
          <w:szCs w:val="20"/>
          <w:lang w:val="en-US"/>
        </w:rPr>
        <w:t>at the wine tasting</w:t>
      </w:r>
    </w:p>
    <w:p w:rsidR="00722366" w:rsidRPr="00BF0967" w:rsidRDefault="00722366" w:rsidP="00BF0967">
      <w:pPr>
        <w:tabs>
          <w:tab w:val="left" w:pos="0"/>
        </w:tabs>
        <w:ind w:right="-12"/>
        <w:jc w:val="center"/>
        <w:rPr>
          <w:bCs/>
          <w:i/>
          <w:color w:val="000000"/>
          <w:sz w:val="20"/>
          <w:szCs w:val="20"/>
          <w:lang w:val="en-US"/>
        </w:rPr>
      </w:pPr>
    </w:p>
    <w:p w:rsidR="005B0E8E" w:rsidRDefault="000B24F4" w:rsidP="00177285">
      <w:pPr>
        <w:tabs>
          <w:tab w:val="left" w:pos="0"/>
        </w:tabs>
        <w:ind w:right="-12"/>
        <w:rPr>
          <w:b/>
          <w:bCs/>
          <w:i/>
          <w:color w:val="000000"/>
          <w:lang w:val="en-US"/>
        </w:rPr>
      </w:pPr>
      <w:r>
        <w:rPr>
          <w:b/>
          <w:bCs/>
          <w:i/>
          <w:color w:val="000000"/>
          <w:lang w:val="en-US"/>
        </w:rPr>
        <w:t xml:space="preserve">Across Africa in a </w:t>
      </w:r>
      <w:r w:rsidR="005B0E8E">
        <w:rPr>
          <w:b/>
          <w:bCs/>
          <w:i/>
          <w:color w:val="000000"/>
          <w:lang w:val="en-US"/>
        </w:rPr>
        <w:t>Month</w:t>
      </w:r>
    </w:p>
    <w:p w:rsidR="003A7F24" w:rsidRPr="000B24F4" w:rsidRDefault="003A7F24" w:rsidP="003A7F24">
      <w:pPr>
        <w:tabs>
          <w:tab w:val="left" w:pos="0"/>
        </w:tabs>
        <w:ind w:right="-12"/>
        <w:jc w:val="both"/>
        <w:rPr>
          <w:bCs/>
          <w:i/>
          <w:color w:val="000000"/>
          <w:lang w:val="en-US"/>
        </w:rPr>
      </w:pPr>
      <w:r>
        <w:rPr>
          <w:bCs/>
          <w:color w:val="000000"/>
          <w:lang w:val="en-US"/>
        </w:rPr>
        <w:t>On 26 February 2016</w:t>
      </w:r>
      <w:r w:rsidR="00901797">
        <w:rPr>
          <w:bCs/>
          <w:color w:val="000000"/>
          <w:lang w:val="en-US"/>
        </w:rPr>
        <w:t>,</w:t>
      </w:r>
      <w:r>
        <w:rPr>
          <w:bCs/>
          <w:color w:val="000000"/>
          <w:lang w:val="en-US"/>
        </w:rPr>
        <w:t xml:space="preserve"> the Ambassador attended the 3</w:t>
      </w:r>
      <w:r w:rsidRPr="000B24F4">
        <w:rPr>
          <w:bCs/>
          <w:color w:val="000000"/>
          <w:vertAlign w:val="superscript"/>
          <w:lang w:val="en-US"/>
        </w:rPr>
        <w:t>rd</w:t>
      </w:r>
      <w:r>
        <w:rPr>
          <w:bCs/>
          <w:color w:val="000000"/>
          <w:lang w:val="en-US"/>
        </w:rPr>
        <w:t xml:space="preserve"> session of the </w:t>
      </w:r>
      <w:r w:rsidRPr="00555941">
        <w:rPr>
          <w:bCs/>
          <w:i/>
          <w:color w:val="000000"/>
          <w:lang w:val="en-US"/>
        </w:rPr>
        <w:t>Around Africa in a Month</w:t>
      </w:r>
      <w:r>
        <w:rPr>
          <w:bCs/>
          <w:color w:val="000000"/>
          <w:lang w:val="en-US"/>
        </w:rPr>
        <w:t xml:space="preserve"> series of monthly meetings organized by the NGO Humanitas Afrika. Since February is Black History Month (America), the meeting took place in co-</w:t>
      </w:r>
      <w:r>
        <w:rPr>
          <w:bCs/>
          <w:color w:val="000000"/>
          <w:lang w:val="en-US"/>
        </w:rPr>
        <w:lastRenderedPageBreak/>
        <w:t xml:space="preserve">operation with the US Embassy and the American Center Prague. </w:t>
      </w:r>
    </w:p>
    <w:p w:rsidR="000B24F4" w:rsidRDefault="00C05BE9" w:rsidP="00C05BE9">
      <w:pPr>
        <w:tabs>
          <w:tab w:val="left" w:pos="0"/>
        </w:tabs>
        <w:ind w:right="-12"/>
        <w:rPr>
          <w:b/>
          <w:bCs/>
          <w:i/>
          <w:noProof/>
          <w:color w:val="000000"/>
          <w:lang w:val="en-US"/>
        </w:rPr>
      </w:pPr>
      <w:r>
        <w:rPr>
          <w:bCs/>
          <w:noProof/>
          <w:color w:val="000000"/>
          <w:lang w:val="en-US"/>
        </w:rPr>
        <w:t xml:space="preserve">  </w:t>
      </w:r>
      <w:r w:rsidR="00E368A6">
        <w:rPr>
          <w:bCs/>
          <w:noProof/>
          <w:color w:val="000000"/>
          <w:lang w:val="en-US"/>
        </w:rPr>
        <w:drawing>
          <wp:inline distT="0" distB="0" distL="0" distR="0" wp14:anchorId="0FE5B711" wp14:editId="7AACB5EE">
            <wp:extent cx="1133286" cy="59927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4">
                      <a:extLst>
                        <a:ext uri="{28A0092B-C50C-407E-A947-70E740481C1C}">
                          <a14:useLocalDpi xmlns:a14="http://schemas.microsoft.com/office/drawing/2010/main" val="0"/>
                        </a:ext>
                      </a:extLst>
                    </a:blip>
                    <a:srcRect t="217" b="3089"/>
                    <a:stretch/>
                  </pic:blipFill>
                  <pic:spPr bwMode="auto">
                    <a:xfrm>
                      <a:off x="0" y="0"/>
                      <a:ext cx="1140858" cy="603281"/>
                    </a:xfrm>
                    <a:prstGeom prst="rect">
                      <a:avLst/>
                    </a:prstGeom>
                    <a:noFill/>
                    <a:ln>
                      <a:noFill/>
                    </a:ln>
                    <a:extLst>
                      <a:ext uri="{53640926-AAD7-44D8-BBD7-CCE9431645EC}">
                        <a14:shadowObscured xmlns:a14="http://schemas.microsoft.com/office/drawing/2010/main"/>
                      </a:ext>
                    </a:extLst>
                  </pic:spPr>
                </pic:pic>
              </a:graphicData>
            </a:graphic>
          </wp:inline>
        </w:drawing>
      </w:r>
      <w:r>
        <w:rPr>
          <w:b/>
          <w:bCs/>
          <w:i/>
          <w:noProof/>
          <w:color w:val="000000"/>
          <w:lang w:val="en-US"/>
        </w:rPr>
        <w:t xml:space="preserve">   </w:t>
      </w:r>
      <w:r>
        <w:rPr>
          <w:b/>
          <w:bCs/>
          <w:i/>
          <w:noProof/>
          <w:color w:val="000000"/>
          <w:lang w:val="en-US"/>
        </w:rPr>
        <w:drawing>
          <wp:inline distT="0" distB="0" distL="0" distR="0" wp14:anchorId="4ECC527D" wp14:editId="0F8555F6">
            <wp:extent cx="942975" cy="5584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7692" cy="561256"/>
                    </a:xfrm>
                    <a:prstGeom prst="rect">
                      <a:avLst/>
                    </a:prstGeom>
                    <a:noFill/>
                    <a:ln>
                      <a:noFill/>
                    </a:ln>
                  </pic:spPr>
                </pic:pic>
              </a:graphicData>
            </a:graphic>
          </wp:inline>
        </w:drawing>
      </w:r>
    </w:p>
    <w:p w:rsidR="003A7F24" w:rsidRPr="000B24F4" w:rsidRDefault="003A7F24" w:rsidP="003A7F24">
      <w:pPr>
        <w:tabs>
          <w:tab w:val="left" w:pos="0"/>
        </w:tabs>
        <w:ind w:right="-12"/>
        <w:jc w:val="both"/>
        <w:rPr>
          <w:bCs/>
          <w:i/>
          <w:color w:val="000000"/>
          <w:lang w:val="en-US"/>
        </w:rPr>
      </w:pPr>
      <w:r>
        <w:rPr>
          <w:bCs/>
          <w:color w:val="000000"/>
          <w:lang w:val="en-US"/>
        </w:rPr>
        <w:t xml:space="preserve">Dr Hana Horáková, President of the Czech Association for African Studies gave a lecture on </w:t>
      </w:r>
      <w:r>
        <w:rPr>
          <w:bCs/>
          <w:i/>
          <w:color w:val="000000"/>
          <w:lang w:val="en-US"/>
        </w:rPr>
        <w:t>The Relevance and Impact of Nelson Mandela in a UN decade for African Descent.</w:t>
      </w:r>
    </w:p>
    <w:p w:rsidR="000B24F4" w:rsidRDefault="000B24F4" w:rsidP="00177285">
      <w:pPr>
        <w:tabs>
          <w:tab w:val="left" w:pos="0"/>
        </w:tabs>
        <w:ind w:right="-12"/>
        <w:rPr>
          <w:b/>
          <w:bCs/>
          <w:i/>
          <w:color w:val="000000"/>
          <w:lang w:val="en-US"/>
        </w:rPr>
      </w:pPr>
    </w:p>
    <w:p w:rsidR="00CB4682" w:rsidRDefault="00CB4682" w:rsidP="00CB4682">
      <w:pPr>
        <w:tabs>
          <w:tab w:val="left" w:pos="0"/>
        </w:tabs>
        <w:ind w:right="-12"/>
        <w:jc w:val="both"/>
        <w:rPr>
          <w:b/>
          <w:i/>
        </w:rPr>
      </w:pPr>
      <w:r w:rsidRPr="000B3411">
        <w:rPr>
          <w:b/>
          <w:i/>
        </w:rPr>
        <w:t>Meeting with director of Jihlava Zoo</w:t>
      </w:r>
    </w:p>
    <w:p w:rsidR="00A564C5" w:rsidRPr="00722525" w:rsidRDefault="00A564C5" w:rsidP="00A564C5">
      <w:pPr>
        <w:tabs>
          <w:tab w:val="left" w:pos="0"/>
        </w:tabs>
        <w:ind w:right="-12"/>
        <w:jc w:val="both"/>
      </w:pPr>
      <w:r w:rsidRPr="00722525">
        <w:t xml:space="preserve">On </w:t>
      </w:r>
      <w:r>
        <w:t xml:space="preserve">25 February 2016 the Ambassador </w:t>
      </w:r>
      <w:r w:rsidR="00F1333F">
        <w:t>met</w:t>
      </w:r>
      <w:r>
        <w:t xml:space="preserve"> </w:t>
      </w:r>
      <w:r w:rsidR="00F1333F">
        <w:t>Ing</w:t>
      </w:r>
      <w:r>
        <w:t xml:space="preserve"> Eliška Kubíková, Director of the Jihlava Zoo to discuss possible co-operation.</w:t>
      </w:r>
    </w:p>
    <w:p w:rsidR="00722525" w:rsidRPr="00722525" w:rsidRDefault="00722525" w:rsidP="00722525">
      <w:pPr>
        <w:tabs>
          <w:tab w:val="left" w:pos="0"/>
        </w:tabs>
        <w:ind w:right="-12"/>
        <w:jc w:val="both"/>
        <w:rPr>
          <w:noProof/>
          <w:color w:val="FFFFFF"/>
          <w:sz w:val="21"/>
          <w:szCs w:val="21"/>
          <w:lang w:val="en-US"/>
        </w:rPr>
      </w:pPr>
      <w:r w:rsidRPr="00722525">
        <w:rPr>
          <w:noProof/>
          <w:color w:val="FFFFFF"/>
          <w:sz w:val="21"/>
          <w:szCs w:val="21"/>
          <w:lang w:val="en-US"/>
        </w:rPr>
        <w:t>n oN</w:t>
      </w:r>
    </w:p>
    <w:p w:rsidR="005B0E8E" w:rsidRDefault="005B0E8E" w:rsidP="00177285">
      <w:pPr>
        <w:tabs>
          <w:tab w:val="left" w:pos="0"/>
        </w:tabs>
        <w:ind w:right="-12"/>
        <w:rPr>
          <w:b/>
          <w:bCs/>
          <w:i/>
          <w:color w:val="000000"/>
          <w:lang w:val="en-US"/>
        </w:rPr>
      </w:pPr>
      <w:r w:rsidRPr="005B0E8E">
        <w:rPr>
          <w:b/>
          <w:bCs/>
          <w:i/>
          <w:color w:val="000000"/>
          <w:lang w:val="en-US"/>
        </w:rPr>
        <w:t>Diplomatic functions</w:t>
      </w:r>
    </w:p>
    <w:p w:rsidR="005B0E8E" w:rsidRDefault="005B0E8E" w:rsidP="005B0E8E">
      <w:pPr>
        <w:tabs>
          <w:tab w:val="left" w:pos="0"/>
        </w:tabs>
        <w:ind w:right="-12"/>
        <w:jc w:val="both"/>
        <w:rPr>
          <w:bCs/>
          <w:color w:val="000000"/>
          <w:lang w:val="en-US"/>
        </w:rPr>
      </w:pPr>
      <w:r>
        <w:rPr>
          <w:bCs/>
          <w:color w:val="000000"/>
          <w:lang w:val="en-US"/>
        </w:rPr>
        <w:t>In the month of February</w:t>
      </w:r>
      <w:r w:rsidR="00901797">
        <w:rPr>
          <w:bCs/>
          <w:color w:val="000000"/>
          <w:lang w:val="en-US"/>
        </w:rPr>
        <w:t>,</w:t>
      </w:r>
      <w:r>
        <w:rPr>
          <w:bCs/>
          <w:color w:val="000000"/>
          <w:lang w:val="en-US"/>
        </w:rPr>
        <w:t xml:space="preserve"> the Ambassador attended </w:t>
      </w:r>
      <w:r w:rsidR="00722525">
        <w:rPr>
          <w:bCs/>
          <w:color w:val="000000"/>
          <w:lang w:val="en-US"/>
        </w:rPr>
        <w:t xml:space="preserve">a </w:t>
      </w:r>
      <w:r>
        <w:rPr>
          <w:bCs/>
          <w:color w:val="000000"/>
          <w:lang w:val="en-US"/>
        </w:rPr>
        <w:t>reception on the o</w:t>
      </w:r>
      <w:r w:rsidR="00A564C5">
        <w:rPr>
          <w:bCs/>
          <w:color w:val="000000"/>
          <w:lang w:val="en-US"/>
        </w:rPr>
        <w:t xml:space="preserve">ccasion of the Chinese New Year; </w:t>
      </w:r>
      <w:r w:rsidR="003A7F24">
        <w:rPr>
          <w:bCs/>
          <w:color w:val="000000"/>
          <w:lang w:val="en-US"/>
        </w:rPr>
        <w:t>National Day celebrations of Kuwait and Iran;</w:t>
      </w:r>
      <w:r w:rsidR="00722525">
        <w:rPr>
          <w:bCs/>
          <w:color w:val="000000"/>
          <w:lang w:val="en-US"/>
        </w:rPr>
        <w:t xml:space="preserve"> a working </w:t>
      </w:r>
      <w:r w:rsidR="00CB4682">
        <w:rPr>
          <w:bCs/>
          <w:color w:val="000000"/>
          <w:lang w:val="en-US"/>
        </w:rPr>
        <w:t xml:space="preserve">breakfast with </w:t>
      </w:r>
      <w:r w:rsidR="00722525">
        <w:rPr>
          <w:bCs/>
          <w:color w:val="000000"/>
          <w:lang w:val="en-US"/>
        </w:rPr>
        <w:t xml:space="preserve">the CEO of </w:t>
      </w:r>
      <w:r w:rsidR="00CB4682">
        <w:rPr>
          <w:bCs/>
          <w:color w:val="000000"/>
          <w:lang w:val="en-US"/>
        </w:rPr>
        <w:t xml:space="preserve">MAVEL </w:t>
      </w:r>
      <w:r w:rsidR="00722525">
        <w:rPr>
          <w:bCs/>
          <w:color w:val="000000"/>
          <w:lang w:val="en-US"/>
        </w:rPr>
        <w:t>company</w:t>
      </w:r>
      <w:r w:rsidR="00CB4682">
        <w:rPr>
          <w:bCs/>
          <w:color w:val="000000"/>
          <w:lang w:val="en-US"/>
        </w:rPr>
        <w:t xml:space="preserve">; </w:t>
      </w:r>
      <w:r w:rsidR="003A7F24">
        <w:rPr>
          <w:bCs/>
          <w:color w:val="000000"/>
          <w:lang w:val="en-US"/>
        </w:rPr>
        <w:t xml:space="preserve">a working </w:t>
      </w:r>
      <w:r>
        <w:rPr>
          <w:bCs/>
          <w:color w:val="000000"/>
          <w:lang w:val="en-US"/>
        </w:rPr>
        <w:t>lunch hosted</w:t>
      </w:r>
      <w:r w:rsidR="00722525">
        <w:rPr>
          <w:bCs/>
          <w:color w:val="000000"/>
          <w:lang w:val="en-US"/>
        </w:rPr>
        <w:t xml:space="preserve"> by</w:t>
      </w:r>
      <w:r>
        <w:rPr>
          <w:bCs/>
          <w:color w:val="000000"/>
          <w:lang w:val="en-US"/>
        </w:rPr>
        <w:t xml:space="preserve"> </w:t>
      </w:r>
      <w:r w:rsidR="003A7F24">
        <w:rPr>
          <w:bCs/>
          <w:color w:val="000000"/>
          <w:lang w:val="en-US"/>
        </w:rPr>
        <w:t xml:space="preserve">the </w:t>
      </w:r>
      <w:r>
        <w:rPr>
          <w:bCs/>
          <w:color w:val="000000"/>
          <w:lang w:val="en-US"/>
        </w:rPr>
        <w:t xml:space="preserve">Ambassador of Morocco </w:t>
      </w:r>
      <w:r w:rsidR="003A7F24">
        <w:rPr>
          <w:bCs/>
          <w:color w:val="000000"/>
          <w:lang w:val="en-US"/>
        </w:rPr>
        <w:t xml:space="preserve">and </w:t>
      </w:r>
      <w:r>
        <w:rPr>
          <w:bCs/>
          <w:color w:val="000000"/>
          <w:lang w:val="en-US"/>
        </w:rPr>
        <w:t xml:space="preserve">a </w:t>
      </w:r>
      <w:r w:rsidR="00797073">
        <w:rPr>
          <w:bCs/>
          <w:color w:val="000000"/>
          <w:lang w:val="en-US"/>
        </w:rPr>
        <w:t>F</w:t>
      </w:r>
      <w:r>
        <w:rPr>
          <w:bCs/>
          <w:color w:val="000000"/>
          <w:lang w:val="en-US"/>
        </w:rPr>
        <w:t>rancophone  lunch</w:t>
      </w:r>
      <w:r w:rsidR="0015595E">
        <w:rPr>
          <w:bCs/>
          <w:color w:val="000000"/>
          <w:lang w:val="en-US"/>
        </w:rPr>
        <w:t xml:space="preserve"> hosted by the </w:t>
      </w:r>
      <w:r w:rsidR="00722525">
        <w:rPr>
          <w:bCs/>
          <w:color w:val="000000"/>
          <w:lang w:val="en-US"/>
        </w:rPr>
        <w:t>Ambassador</w:t>
      </w:r>
      <w:r w:rsidR="0015595E">
        <w:rPr>
          <w:bCs/>
          <w:color w:val="000000"/>
          <w:lang w:val="en-US"/>
        </w:rPr>
        <w:t xml:space="preserve"> of France where the </w:t>
      </w:r>
      <w:r>
        <w:rPr>
          <w:bCs/>
          <w:color w:val="000000"/>
          <w:lang w:val="en-US"/>
        </w:rPr>
        <w:t>Minister of Justice Pelikán</w:t>
      </w:r>
      <w:r w:rsidR="0015595E">
        <w:rPr>
          <w:bCs/>
          <w:color w:val="000000"/>
          <w:lang w:val="en-US"/>
        </w:rPr>
        <w:t xml:space="preserve"> </w:t>
      </w:r>
      <w:r w:rsidR="00722525">
        <w:rPr>
          <w:bCs/>
          <w:color w:val="000000"/>
          <w:lang w:val="en-US"/>
        </w:rPr>
        <w:t>w</w:t>
      </w:r>
      <w:r w:rsidR="0015595E">
        <w:rPr>
          <w:bCs/>
          <w:color w:val="000000"/>
          <w:lang w:val="en-US"/>
        </w:rPr>
        <w:t>as the guest of honour</w:t>
      </w:r>
      <w:r>
        <w:rPr>
          <w:bCs/>
          <w:color w:val="000000"/>
          <w:lang w:val="en-US"/>
        </w:rPr>
        <w:t>.</w:t>
      </w:r>
    </w:p>
    <w:p w:rsidR="005B0E8E" w:rsidRDefault="005B0E8E" w:rsidP="00722525">
      <w:pPr>
        <w:tabs>
          <w:tab w:val="left" w:pos="0"/>
        </w:tabs>
        <w:ind w:right="-12"/>
        <w:jc w:val="center"/>
        <w:rPr>
          <w:b/>
          <w:bCs/>
          <w:color w:val="000000"/>
          <w:lang w:val="en-US"/>
        </w:rPr>
      </w:pPr>
      <w:r>
        <w:rPr>
          <w:noProof/>
          <w:lang w:val="en-US"/>
        </w:rPr>
        <w:drawing>
          <wp:inline distT="0" distB="0" distL="0" distR="0" wp14:anchorId="496AA34F" wp14:editId="1B07F4E1">
            <wp:extent cx="2085975" cy="1391734"/>
            <wp:effectExtent l="0" t="0" r="0" b="0"/>
            <wp:docPr id="20" name="Picture 20" descr="cid:F1E4F903-60BB-4DD1-BA6C-B2C7A140F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20E207-394A-4364-A34F-15EDE04F8CC7" descr="cid:F1E4F903-60BB-4DD1-BA6C-B2C7A140FCA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102345" cy="1402656"/>
                    </a:xfrm>
                    <a:prstGeom prst="rect">
                      <a:avLst/>
                    </a:prstGeom>
                    <a:noFill/>
                    <a:ln>
                      <a:noFill/>
                    </a:ln>
                  </pic:spPr>
                </pic:pic>
              </a:graphicData>
            </a:graphic>
          </wp:inline>
        </w:drawing>
      </w:r>
    </w:p>
    <w:p w:rsidR="005B0E8E" w:rsidRPr="005B0E8E" w:rsidRDefault="000B3411" w:rsidP="000B3411">
      <w:pPr>
        <w:tabs>
          <w:tab w:val="left" w:pos="0"/>
        </w:tabs>
        <w:ind w:right="-12"/>
        <w:jc w:val="both"/>
        <w:rPr>
          <w:bCs/>
          <w:i/>
          <w:color w:val="000000"/>
          <w:sz w:val="20"/>
          <w:szCs w:val="20"/>
          <w:lang w:val="en-US"/>
        </w:rPr>
      </w:pPr>
      <w:r>
        <w:rPr>
          <w:bCs/>
          <w:i/>
          <w:color w:val="000000"/>
          <w:sz w:val="20"/>
          <w:szCs w:val="20"/>
          <w:lang w:val="en-US"/>
        </w:rPr>
        <w:t xml:space="preserve">Participants </w:t>
      </w:r>
      <w:r w:rsidR="00901797">
        <w:rPr>
          <w:bCs/>
          <w:i/>
          <w:color w:val="000000"/>
          <w:sz w:val="20"/>
          <w:szCs w:val="20"/>
          <w:lang w:val="en-US"/>
        </w:rPr>
        <w:t>at</w:t>
      </w:r>
      <w:r>
        <w:rPr>
          <w:bCs/>
          <w:i/>
          <w:color w:val="000000"/>
          <w:sz w:val="20"/>
          <w:szCs w:val="20"/>
          <w:lang w:val="en-US"/>
        </w:rPr>
        <w:t xml:space="preserve"> the </w:t>
      </w:r>
      <w:r w:rsidR="0015595E">
        <w:rPr>
          <w:bCs/>
          <w:i/>
          <w:color w:val="000000"/>
          <w:sz w:val="20"/>
          <w:szCs w:val="20"/>
          <w:lang w:val="en-US"/>
        </w:rPr>
        <w:t>Francophone lunch</w:t>
      </w:r>
      <w:r>
        <w:rPr>
          <w:bCs/>
          <w:i/>
          <w:color w:val="000000"/>
          <w:sz w:val="20"/>
          <w:szCs w:val="20"/>
          <w:lang w:val="en-US"/>
        </w:rPr>
        <w:t>, French Embassy in Prague,  Velkopřevorské nám. 4 February 2016.</w:t>
      </w:r>
      <w:r w:rsidR="0015595E">
        <w:rPr>
          <w:bCs/>
          <w:i/>
          <w:color w:val="000000"/>
          <w:sz w:val="20"/>
          <w:szCs w:val="20"/>
          <w:lang w:val="en-US"/>
        </w:rPr>
        <w:t xml:space="preserve"> </w:t>
      </w:r>
      <w:r w:rsidR="005B0E8E" w:rsidRPr="005B0E8E">
        <w:rPr>
          <w:bCs/>
          <w:i/>
          <w:color w:val="000000"/>
          <w:sz w:val="20"/>
          <w:szCs w:val="20"/>
          <w:lang w:val="en-US"/>
        </w:rPr>
        <w:t>Picture: Embassy of France</w:t>
      </w:r>
    </w:p>
    <w:p w:rsidR="005B0E8E" w:rsidRDefault="005B0E8E" w:rsidP="005B0E8E">
      <w:pPr>
        <w:tabs>
          <w:tab w:val="left" w:pos="0"/>
        </w:tabs>
        <w:ind w:right="-12"/>
        <w:rPr>
          <w:bCs/>
          <w:i/>
          <w:color w:val="000000"/>
          <w:sz w:val="20"/>
          <w:szCs w:val="20"/>
          <w:lang w:val="en-US"/>
        </w:rPr>
      </w:pPr>
    </w:p>
    <w:p w:rsidR="00CB4682" w:rsidRPr="00CB4682" w:rsidRDefault="00A564C5" w:rsidP="005B0E8E">
      <w:pPr>
        <w:tabs>
          <w:tab w:val="left" w:pos="0"/>
        </w:tabs>
        <w:ind w:right="-12"/>
        <w:rPr>
          <w:bCs/>
          <w:color w:val="000000"/>
          <w:lang w:val="en-US"/>
        </w:rPr>
      </w:pPr>
      <w:r>
        <w:rPr>
          <w:bCs/>
          <w:color w:val="000000"/>
          <w:lang w:val="en-US"/>
        </w:rPr>
        <w:t xml:space="preserve">New </w:t>
      </w:r>
      <w:r w:rsidR="00CB4682" w:rsidRPr="00CB4682">
        <w:rPr>
          <w:bCs/>
          <w:color w:val="000000"/>
          <w:lang w:val="en-US"/>
        </w:rPr>
        <w:t>Ambassador of India paid a courtesy call on 22 February 2016.</w:t>
      </w:r>
    </w:p>
    <w:p w:rsidR="00CB4682" w:rsidRDefault="00CB4682" w:rsidP="005B0E8E">
      <w:pPr>
        <w:tabs>
          <w:tab w:val="left" w:pos="0"/>
        </w:tabs>
        <w:ind w:right="-12"/>
        <w:rPr>
          <w:bCs/>
          <w:i/>
          <w:color w:val="000000"/>
          <w:sz w:val="20"/>
          <w:szCs w:val="20"/>
          <w:lang w:val="en-US"/>
        </w:rPr>
      </w:pPr>
    </w:p>
    <w:p w:rsidR="001D019A" w:rsidRDefault="001D019A" w:rsidP="005B0E8E">
      <w:pPr>
        <w:tabs>
          <w:tab w:val="left" w:pos="0"/>
        </w:tabs>
        <w:ind w:right="-12"/>
        <w:rPr>
          <w:b/>
          <w:bCs/>
          <w:color w:val="000000"/>
          <w:lang w:val="en-US"/>
        </w:rPr>
      </w:pPr>
      <w:r>
        <w:rPr>
          <w:b/>
          <w:bCs/>
          <w:color w:val="000000"/>
          <w:lang w:val="en-US"/>
        </w:rPr>
        <w:t>S</w:t>
      </w:r>
      <w:r w:rsidRPr="00F11118">
        <w:rPr>
          <w:b/>
          <w:bCs/>
          <w:color w:val="000000"/>
          <w:lang w:val="en-US"/>
        </w:rPr>
        <w:t>TAFF NEWS/SA CITIZENS</w:t>
      </w:r>
    </w:p>
    <w:p w:rsidR="001D019A" w:rsidRDefault="001D019A" w:rsidP="005B0E8E">
      <w:pPr>
        <w:tabs>
          <w:tab w:val="left" w:pos="0"/>
        </w:tabs>
        <w:ind w:right="-12"/>
        <w:rPr>
          <w:b/>
          <w:bCs/>
          <w:color w:val="000000"/>
          <w:lang w:val="en-US"/>
        </w:rPr>
      </w:pPr>
    </w:p>
    <w:p w:rsidR="001D019A" w:rsidRDefault="001D019A" w:rsidP="005B0E8E">
      <w:pPr>
        <w:tabs>
          <w:tab w:val="left" w:pos="0"/>
        </w:tabs>
        <w:ind w:right="-12"/>
        <w:rPr>
          <w:b/>
          <w:bCs/>
          <w:i/>
          <w:color w:val="000000"/>
          <w:lang w:val="en-US"/>
        </w:rPr>
      </w:pPr>
      <w:r w:rsidRPr="001D019A">
        <w:rPr>
          <w:b/>
          <w:bCs/>
          <w:i/>
          <w:color w:val="000000"/>
          <w:lang w:val="en-US"/>
        </w:rPr>
        <w:t xml:space="preserve">Visit of </w:t>
      </w:r>
      <w:r w:rsidR="00CA71EA">
        <w:rPr>
          <w:b/>
          <w:bCs/>
          <w:i/>
          <w:color w:val="000000"/>
          <w:lang w:val="en-US"/>
        </w:rPr>
        <w:t>Mr Molapo</w:t>
      </w:r>
    </w:p>
    <w:p w:rsidR="00005B90" w:rsidRDefault="00F526CA" w:rsidP="00005B90">
      <w:pPr>
        <w:tabs>
          <w:tab w:val="left" w:pos="0"/>
        </w:tabs>
        <w:ind w:right="-12"/>
        <w:jc w:val="both"/>
        <w:rPr>
          <w:bCs/>
          <w:color w:val="000000"/>
          <w:lang w:val="en-US"/>
        </w:rPr>
      </w:pPr>
      <w:r>
        <w:rPr>
          <w:bCs/>
          <w:color w:val="000000"/>
          <w:lang w:val="en-US"/>
        </w:rPr>
        <w:t xml:space="preserve">Retired </w:t>
      </w:r>
      <w:r w:rsidR="00F71780">
        <w:rPr>
          <w:bCs/>
          <w:color w:val="000000"/>
          <w:lang w:val="en-US"/>
        </w:rPr>
        <w:t xml:space="preserve">South African diplomat </w:t>
      </w:r>
      <w:r w:rsidR="00CA71EA">
        <w:rPr>
          <w:bCs/>
          <w:color w:val="000000"/>
          <w:lang w:val="en-US"/>
        </w:rPr>
        <w:t>Mr Seemane Abia Molapo</w:t>
      </w:r>
      <w:r w:rsidR="00F71780">
        <w:rPr>
          <w:bCs/>
          <w:color w:val="000000"/>
          <w:lang w:val="en-US"/>
        </w:rPr>
        <w:t xml:space="preserve"> visited the Embassy on 19 February 2016</w:t>
      </w:r>
      <w:r w:rsidR="000A5483">
        <w:rPr>
          <w:bCs/>
          <w:color w:val="000000"/>
          <w:lang w:val="en-US"/>
        </w:rPr>
        <w:t>.</w:t>
      </w:r>
      <w:r w:rsidR="00F71780">
        <w:rPr>
          <w:bCs/>
          <w:color w:val="000000"/>
          <w:lang w:val="en-US"/>
        </w:rPr>
        <w:t xml:space="preserve"> He worked as First Secretary </w:t>
      </w:r>
      <w:r w:rsidR="00A66667">
        <w:rPr>
          <w:bCs/>
          <w:color w:val="000000"/>
          <w:lang w:val="en-US"/>
        </w:rPr>
        <w:t>at</w:t>
      </w:r>
      <w:r w:rsidR="00F71780">
        <w:rPr>
          <w:bCs/>
          <w:color w:val="000000"/>
          <w:lang w:val="en-US"/>
        </w:rPr>
        <w:t xml:space="preserve"> the Embassy </w:t>
      </w:r>
      <w:r w:rsidR="00A66667">
        <w:rPr>
          <w:bCs/>
          <w:color w:val="000000"/>
          <w:lang w:val="en-US"/>
        </w:rPr>
        <w:t xml:space="preserve">from </w:t>
      </w:r>
      <w:r w:rsidR="00F71780">
        <w:rPr>
          <w:bCs/>
          <w:color w:val="000000"/>
          <w:lang w:val="en-US"/>
        </w:rPr>
        <w:t>2001 to 2006</w:t>
      </w:r>
      <w:r>
        <w:rPr>
          <w:bCs/>
          <w:color w:val="000000"/>
          <w:lang w:val="en-US"/>
        </w:rPr>
        <w:t>.</w:t>
      </w:r>
    </w:p>
    <w:p w:rsidR="00A66667" w:rsidRDefault="00A66667" w:rsidP="00E57BF9">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SOUTH AFRICAN NEWS</w:t>
      </w:r>
    </w:p>
    <w:p w:rsidR="00B973B4" w:rsidRDefault="00B973B4" w:rsidP="00E57BF9">
      <w:pPr>
        <w:pStyle w:val="ListParagraph"/>
        <w:ind w:left="0" w:right="-12"/>
        <w:jc w:val="both"/>
        <w:rPr>
          <w:b/>
          <w:bCs/>
          <w:color w:val="000000"/>
          <w:lang w:val="en-US"/>
        </w:rPr>
      </w:pPr>
    </w:p>
    <w:p w:rsidR="00B973B4" w:rsidRPr="00B973B4" w:rsidRDefault="00B973B4" w:rsidP="00B973B4">
      <w:pPr>
        <w:pStyle w:val="Heading1"/>
        <w:spacing w:before="0" w:beforeAutospacing="0" w:after="0" w:afterAutospacing="0"/>
        <w:rPr>
          <w:i/>
          <w:sz w:val="24"/>
          <w:szCs w:val="24"/>
          <w:lang w:val="en"/>
        </w:rPr>
      </w:pPr>
      <w:r w:rsidRPr="00B973B4">
        <w:rPr>
          <w:i/>
          <w:sz w:val="24"/>
          <w:szCs w:val="24"/>
          <w:lang w:val="en"/>
        </w:rPr>
        <w:t>State of the Nation Address 2016</w:t>
      </w:r>
    </w:p>
    <w:p w:rsidR="00B973B4" w:rsidRDefault="00B973B4" w:rsidP="00F13F46">
      <w:pPr>
        <w:jc w:val="center"/>
        <w:textAlignment w:val="baseline"/>
        <w:rPr>
          <w:rFonts w:ascii="Helvetica" w:hAnsi="Helvetica"/>
          <w:color w:val="252525"/>
          <w:lang w:val="en"/>
        </w:rPr>
      </w:pPr>
      <w:r>
        <w:rPr>
          <w:rFonts w:ascii="Helvetica" w:hAnsi="Helvetica"/>
          <w:noProof/>
          <w:color w:val="252525"/>
          <w:lang w:val="en-US"/>
        </w:rPr>
        <w:drawing>
          <wp:inline distT="0" distB="0" distL="0" distR="0">
            <wp:extent cx="2771775" cy="913181"/>
            <wp:effectExtent l="0" t="0" r="0" b="1270"/>
            <wp:docPr id="25" name="Picture 25" descr="http://www.gov.za/sites/www.gov.za/files/son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ov.za/sites/www.gov.za/files/sona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8822" cy="915503"/>
                    </a:xfrm>
                    <a:prstGeom prst="rect">
                      <a:avLst/>
                    </a:prstGeom>
                    <a:noFill/>
                    <a:ln>
                      <a:noFill/>
                    </a:ln>
                  </pic:spPr>
                </pic:pic>
              </a:graphicData>
            </a:graphic>
          </wp:inline>
        </w:drawing>
      </w:r>
    </w:p>
    <w:p w:rsidR="00B973B4" w:rsidRPr="00644E3F" w:rsidRDefault="00B973B4" w:rsidP="006D3722">
      <w:pPr>
        <w:pStyle w:val="NormalWeb"/>
        <w:spacing w:before="0" w:beforeAutospacing="0" w:after="0" w:afterAutospacing="0"/>
        <w:jc w:val="both"/>
        <w:rPr>
          <w:color w:val="252525"/>
          <w:lang w:val="en"/>
        </w:rPr>
      </w:pPr>
      <w:r w:rsidRPr="00644E3F">
        <w:rPr>
          <w:color w:val="252525"/>
          <w:lang w:val="en"/>
        </w:rPr>
        <w:t>President Jacob Zuma present</w:t>
      </w:r>
      <w:r w:rsidR="00644E3F" w:rsidRPr="00644E3F">
        <w:rPr>
          <w:color w:val="252525"/>
          <w:lang w:val="en"/>
        </w:rPr>
        <w:t>ed</w:t>
      </w:r>
      <w:r w:rsidRPr="00644E3F">
        <w:rPr>
          <w:color w:val="252525"/>
          <w:lang w:val="en"/>
        </w:rPr>
        <w:t xml:space="preserve"> the State of the Nation Address (SoNA) to a joint </w:t>
      </w:r>
      <w:r w:rsidRPr="00644E3F">
        <w:rPr>
          <w:color w:val="252525"/>
          <w:bdr w:val="none" w:sz="0" w:space="0" w:color="auto" w:frame="1"/>
          <w:lang w:val="en"/>
        </w:rPr>
        <w:t>sitting of the two Houses of Parliament (National Assembly and National Council of Provinces) on 11 February 2016.</w:t>
      </w:r>
      <w:r w:rsidR="00644E3F">
        <w:rPr>
          <w:color w:val="252525"/>
          <w:bdr w:val="none" w:sz="0" w:space="0" w:color="auto" w:frame="1"/>
          <w:lang w:val="en"/>
        </w:rPr>
        <w:t xml:space="preserve"> </w:t>
      </w:r>
      <w:r w:rsidRPr="00644E3F">
        <w:rPr>
          <w:color w:val="252525"/>
          <w:bdr w:val="none" w:sz="0" w:space="0" w:color="auto" w:frame="1"/>
          <w:lang w:val="en"/>
        </w:rPr>
        <w:t xml:space="preserve">The 2016 theme </w:t>
      </w:r>
      <w:r w:rsidR="00644E3F" w:rsidRPr="00644E3F">
        <w:rPr>
          <w:color w:val="252525"/>
          <w:bdr w:val="none" w:sz="0" w:space="0" w:color="auto" w:frame="1"/>
          <w:lang w:val="en"/>
        </w:rPr>
        <w:t>wa</w:t>
      </w:r>
      <w:r w:rsidRPr="00644E3F">
        <w:rPr>
          <w:color w:val="252525"/>
          <w:bdr w:val="none" w:sz="0" w:space="0" w:color="auto" w:frame="1"/>
          <w:lang w:val="en"/>
        </w:rPr>
        <w:t xml:space="preserve">s: </w:t>
      </w:r>
      <w:r w:rsidRPr="00A564C5">
        <w:rPr>
          <w:bCs/>
          <w:i/>
          <w:color w:val="632423" w:themeColor="accent2" w:themeShade="80"/>
          <w:bdr w:val="none" w:sz="0" w:space="0" w:color="auto" w:frame="1"/>
          <w:lang w:val="en"/>
        </w:rPr>
        <w:t>Following up on our commitments to the people</w:t>
      </w:r>
      <w:r w:rsidRPr="00644E3F">
        <w:rPr>
          <w:bCs/>
          <w:i/>
          <w:color w:val="252525"/>
          <w:bdr w:val="none" w:sz="0" w:space="0" w:color="auto" w:frame="1"/>
          <w:lang w:val="en"/>
        </w:rPr>
        <w:t>.</w:t>
      </w:r>
    </w:p>
    <w:p w:rsidR="00F13F46" w:rsidRDefault="00B973B4" w:rsidP="00A71726">
      <w:pPr>
        <w:pStyle w:val="NormalWeb"/>
        <w:spacing w:before="0" w:beforeAutospacing="0" w:after="0" w:afterAutospacing="0"/>
        <w:jc w:val="both"/>
        <w:rPr>
          <w:color w:val="252525"/>
          <w:lang w:val="en"/>
        </w:rPr>
      </w:pPr>
      <w:r w:rsidRPr="00644E3F">
        <w:rPr>
          <w:color w:val="252525"/>
          <w:lang w:val="en"/>
        </w:rPr>
        <w:t>During his speech, the President talk</w:t>
      </w:r>
      <w:r w:rsidR="00644E3F" w:rsidRPr="00644E3F">
        <w:rPr>
          <w:color w:val="252525"/>
          <w:lang w:val="en"/>
        </w:rPr>
        <w:t>ed</w:t>
      </w:r>
      <w:r w:rsidRPr="00644E3F">
        <w:rPr>
          <w:color w:val="252525"/>
          <w:lang w:val="en"/>
        </w:rPr>
        <w:t xml:space="preserve"> about government’s achievements of the past year and look</w:t>
      </w:r>
      <w:r w:rsidR="008D1413">
        <w:rPr>
          <w:color w:val="252525"/>
          <w:lang w:val="en"/>
        </w:rPr>
        <w:t>ed</w:t>
      </w:r>
      <w:r w:rsidRPr="00644E3F">
        <w:rPr>
          <w:color w:val="252525"/>
          <w:lang w:val="en"/>
        </w:rPr>
        <w:t xml:space="preserve"> to the future by presenting a programme</w:t>
      </w:r>
      <w:r w:rsidR="008D1413">
        <w:rPr>
          <w:color w:val="252525"/>
          <w:lang w:val="en"/>
        </w:rPr>
        <w:t xml:space="preserve"> </w:t>
      </w:r>
      <w:r w:rsidRPr="00644E3F">
        <w:rPr>
          <w:color w:val="252525"/>
          <w:lang w:val="en"/>
        </w:rPr>
        <w:t xml:space="preserve">for the coming year. </w:t>
      </w:r>
    </w:p>
    <w:p w:rsidR="00BA64C5" w:rsidRDefault="00BA64C5" w:rsidP="00425DD5">
      <w:pPr>
        <w:pStyle w:val="NormalWeb"/>
        <w:spacing w:before="0" w:beforeAutospacing="0" w:after="0" w:afterAutospacing="0"/>
        <w:rPr>
          <w:rStyle w:val="Strong"/>
          <w:b w:val="0"/>
          <w:i/>
          <w:lang w:val="en"/>
        </w:rPr>
      </w:pPr>
    </w:p>
    <w:p w:rsidR="00425DD5" w:rsidRPr="00BA64C5" w:rsidRDefault="00425DD5" w:rsidP="00425DD5">
      <w:pPr>
        <w:pStyle w:val="NormalWeb"/>
        <w:spacing w:before="0" w:beforeAutospacing="0" w:after="0" w:afterAutospacing="0"/>
        <w:rPr>
          <w:rStyle w:val="Strong"/>
          <w:b w:val="0"/>
          <w:lang w:val="en"/>
        </w:rPr>
      </w:pPr>
      <w:r w:rsidRPr="00BA64C5">
        <w:rPr>
          <w:rStyle w:val="Strong"/>
          <w:b w:val="0"/>
          <w:lang w:val="en"/>
        </w:rPr>
        <w:t>Key points raised during the State of the Nation:</w:t>
      </w:r>
    </w:p>
    <w:p w:rsidR="00425DD5" w:rsidRDefault="00425DD5" w:rsidP="00425DD5">
      <w:pPr>
        <w:pStyle w:val="NormalWeb"/>
        <w:numPr>
          <w:ilvl w:val="0"/>
          <w:numId w:val="31"/>
        </w:numPr>
        <w:spacing w:before="0" w:beforeAutospacing="0" w:after="0" w:afterAutospacing="0"/>
        <w:rPr>
          <w:i/>
          <w:lang w:val="en"/>
        </w:rPr>
      </w:pPr>
      <w:r w:rsidRPr="00425DD5">
        <w:rPr>
          <w:i/>
          <w:lang w:val="en"/>
        </w:rPr>
        <w:t>Elections</w:t>
      </w:r>
    </w:p>
    <w:p w:rsidR="00425DD5" w:rsidRDefault="00425DD5" w:rsidP="00425DD5">
      <w:pPr>
        <w:pStyle w:val="NormalWeb"/>
        <w:numPr>
          <w:ilvl w:val="0"/>
          <w:numId w:val="31"/>
        </w:numPr>
        <w:spacing w:before="0" w:beforeAutospacing="0" w:after="0" w:afterAutospacing="0"/>
        <w:rPr>
          <w:i/>
          <w:lang w:val="en"/>
        </w:rPr>
      </w:pPr>
      <w:r>
        <w:rPr>
          <w:i/>
          <w:lang w:val="en"/>
        </w:rPr>
        <w:t>Healthcare</w:t>
      </w:r>
    </w:p>
    <w:p w:rsidR="00425DD5" w:rsidRPr="00425DD5" w:rsidRDefault="00DD2E39" w:rsidP="00425DD5">
      <w:pPr>
        <w:pStyle w:val="NormalWeb"/>
        <w:numPr>
          <w:ilvl w:val="0"/>
          <w:numId w:val="31"/>
        </w:numPr>
        <w:spacing w:before="0" w:beforeAutospacing="0" w:after="0" w:afterAutospacing="0"/>
        <w:rPr>
          <w:i/>
          <w:lang w:val="en"/>
        </w:rPr>
      </w:pPr>
      <w:r>
        <w:rPr>
          <w:i/>
          <w:lang w:val="en"/>
        </w:rPr>
        <w:t>Police</w:t>
      </w:r>
    </w:p>
    <w:p w:rsidR="00425DD5" w:rsidRPr="00425DD5" w:rsidRDefault="00425DD5" w:rsidP="00425DD5">
      <w:pPr>
        <w:pStyle w:val="NormalWeb"/>
        <w:numPr>
          <w:ilvl w:val="0"/>
          <w:numId w:val="31"/>
        </w:numPr>
        <w:spacing w:before="0" w:beforeAutospacing="0" w:after="0" w:afterAutospacing="0"/>
        <w:rPr>
          <w:i/>
          <w:lang w:val="en"/>
        </w:rPr>
      </w:pPr>
      <w:r w:rsidRPr="00425DD5">
        <w:rPr>
          <w:i/>
          <w:lang w:val="en"/>
        </w:rPr>
        <w:t>Land Ownership</w:t>
      </w:r>
    </w:p>
    <w:p w:rsidR="00425DD5" w:rsidRDefault="00425DD5" w:rsidP="00425DD5">
      <w:pPr>
        <w:pStyle w:val="NormalWeb"/>
        <w:numPr>
          <w:ilvl w:val="0"/>
          <w:numId w:val="31"/>
        </w:numPr>
        <w:spacing w:before="0" w:beforeAutospacing="0" w:after="0" w:afterAutospacing="0"/>
        <w:rPr>
          <w:i/>
          <w:lang w:val="en"/>
        </w:rPr>
      </w:pPr>
      <w:r w:rsidRPr="00425DD5">
        <w:rPr>
          <w:i/>
          <w:lang w:val="en"/>
        </w:rPr>
        <w:t>Drought</w:t>
      </w:r>
      <w:r w:rsidR="00DD2E39">
        <w:rPr>
          <w:i/>
          <w:lang w:val="en"/>
        </w:rPr>
        <w:t xml:space="preserve"> Relief</w:t>
      </w:r>
    </w:p>
    <w:p w:rsidR="00425DD5" w:rsidRDefault="00425DD5" w:rsidP="00425DD5">
      <w:pPr>
        <w:pStyle w:val="NormalWeb"/>
        <w:numPr>
          <w:ilvl w:val="0"/>
          <w:numId w:val="31"/>
        </w:numPr>
        <w:spacing w:before="0" w:beforeAutospacing="0" w:after="0" w:afterAutospacing="0"/>
        <w:rPr>
          <w:i/>
          <w:lang w:val="en"/>
        </w:rPr>
      </w:pPr>
      <w:r>
        <w:rPr>
          <w:i/>
          <w:lang w:val="en"/>
        </w:rPr>
        <w:t>Economic Crisis</w:t>
      </w:r>
    </w:p>
    <w:p w:rsidR="00425DD5" w:rsidRDefault="00425DD5" w:rsidP="00425DD5">
      <w:pPr>
        <w:pStyle w:val="NormalWeb"/>
        <w:numPr>
          <w:ilvl w:val="0"/>
          <w:numId w:val="31"/>
        </w:numPr>
        <w:spacing w:before="0" w:beforeAutospacing="0" w:after="0" w:afterAutospacing="0"/>
        <w:rPr>
          <w:i/>
          <w:lang w:val="en"/>
        </w:rPr>
      </w:pPr>
      <w:r>
        <w:rPr>
          <w:i/>
          <w:lang w:val="en"/>
        </w:rPr>
        <w:t>Nuclear P</w:t>
      </w:r>
      <w:r w:rsidR="00FA579D">
        <w:rPr>
          <w:i/>
          <w:lang w:val="en"/>
        </w:rPr>
        <w:t>ower</w:t>
      </w:r>
    </w:p>
    <w:p w:rsidR="00425DD5" w:rsidRDefault="00DD2E39" w:rsidP="00425DD5">
      <w:pPr>
        <w:pStyle w:val="NormalWeb"/>
        <w:numPr>
          <w:ilvl w:val="0"/>
          <w:numId w:val="31"/>
        </w:numPr>
        <w:spacing w:before="0" w:beforeAutospacing="0" w:after="0" w:afterAutospacing="0"/>
        <w:rPr>
          <w:i/>
          <w:lang w:val="en"/>
        </w:rPr>
      </w:pPr>
      <w:r>
        <w:rPr>
          <w:i/>
          <w:lang w:val="en"/>
        </w:rPr>
        <w:t>Government Cost Cutting</w:t>
      </w:r>
    </w:p>
    <w:p w:rsidR="00425DD5" w:rsidRDefault="00425DD5" w:rsidP="00425DD5">
      <w:pPr>
        <w:pStyle w:val="NormalWeb"/>
        <w:numPr>
          <w:ilvl w:val="0"/>
          <w:numId w:val="31"/>
        </w:numPr>
        <w:spacing w:before="0" w:beforeAutospacing="0" w:after="0" w:afterAutospacing="0"/>
        <w:rPr>
          <w:i/>
          <w:lang w:val="en"/>
        </w:rPr>
      </w:pPr>
      <w:r>
        <w:rPr>
          <w:i/>
          <w:lang w:val="en"/>
        </w:rPr>
        <w:t>Two Capitals</w:t>
      </w:r>
    </w:p>
    <w:p w:rsidR="00425DD5" w:rsidRPr="00425DD5" w:rsidRDefault="00DD2E39" w:rsidP="00425DD5">
      <w:pPr>
        <w:pStyle w:val="NormalWeb"/>
        <w:numPr>
          <w:ilvl w:val="0"/>
          <w:numId w:val="31"/>
        </w:numPr>
        <w:spacing w:before="0" w:beforeAutospacing="0" w:after="0" w:afterAutospacing="0"/>
        <w:rPr>
          <w:i/>
          <w:lang w:val="en"/>
        </w:rPr>
      </w:pPr>
      <w:r>
        <w:rPr>
          <w:i/>
          <w:lang w:val="en"/>
        </w:rPr>
        <w:t>Migration Policy</w:t>
      </w:r>
    </w:p>
    <w:p w:rsidR="00BA64C5" w:rsidRDefault="00BA64C5" w:rsidP="00BA64C5">
      <w:pPr>
        <w:pStyle w:val="NormalWeb"/>
        <w:spacing w:before="0" w:beforeAutospacing="0" w:after="0" w:afterAutospacing="0"/>
        <w:jc w:val="both"/>
        <w:rPr>
          <w:i/>
          <w:color w:val="943634" w:themeColor="accent2" w:themeShade="BF"/>
          <w:lang w:val="en"/>
        </w:rPr>
      </w:pPr>
      <w:r>
        <w:rPr>
          <w:i/>
          <w:color w:val="943634" w:themeColor="accent2" w:themeShade="BF"/>
          <w:lang w:val="en"/>
        </w:rPr>
        <w:t>(</w:t>
      </w:r>
      <w:r w:rsidRPr="00F13F46">
        <w:rPr>
          <w:i/>
          <w:color w:val="943634" w:themeColor="accent2" w:themeShade="BF"/>
          <w:lang w:val="en"/>
        </w:rPr>
        <w:t xml:space="preserve">For more details </w:t>
      </w:r>
      <w:r w:rsidR="00F526CA">
        <w:rPr>
          <w:i/>
          <w:color w:val="943634" w:themeColor="accent2" w:themeShade="BF"/>
          <w:lang w:val="en"/>
        </w:rPr>
        <w:t xml:space="preserve">and SoNA in numbers </w:t>
      </w:r>
      <w:r w:rsidRPr="00F13F46">
        <w:rPr>
          <w:i/>
          <w:color w:val="943634" w:themeColor="accent2" w:themeShade="BF"/>
          <w:lang w:val="en"/>
        </w:rPr>
        <w:t>please see the</w:t>
      </w:r>
      <w:r>
        <w:rPr>
          <w:i/>
          <w:color w:val="943634" w:themeColor="accent2" w:themeShade="BF"/>
          <w:lang w:val="en"/>
        </w:rPr>
        <w:t xml:space="preserve"> enclosure)</w:t>
      </w:r>
      <w:r w:rsidRPr="00F13F46">
        <w:rPr>
          <w:i/>
          <w:color w:val="943634" w:themeColor="accent2" w:themeShade="BF"/>
          <w:lang w:val="en"/>
        </w:rPr>
        <w:t>.</w:t>
      </w:r>
    </w:p>
    <w:p w:rsidR="00941866" w:rsidRDefault="00941866" w:rsidP="00BA64C5">
      <w:pPr>
        <w:pStyle w:val="NormalWeb"/>
        <w:spacing w:before="0" w:beforeAutospacing="0" w:after="0" w:afterAutospacing="0"/>
        <w:jc w:val="both"/>
        <w:rPr>
          <w:i/>
          <w:color w:val="943634" w:themeColor="accent2" w:themeShade="BF"/>
          <w:lang w:val="en"/>
        </w:rPr>
      </w:pPr>
    </w:p>
    <w:p w:rsidR="00A71726" w:rsidRDefault="00A71726" w:rsidP="00A71726">
      <w:pPr>
        <w:pStyle w:val="NormalWeb"/>
        <w:spacing w:before="0" w:beforeAutospacing="0" w:after="0" w:afterAutospacing="0"/>
        <w:jc w:val="both"/>
        <w:rPr>
          <w:b/>
          <w:i/>
          <w:color w:val="252525"/>
          <w:lang w:val="en"/>
        </w:rPr>
      </w:pPr>
      <w:r w:rsidRPr="00A71726">
        <w:rPr>
          <w:b/>
          <w:i/>
          <w:color w:val="252525"/>
          <w:lang w:val="en"/>
        </w:rPr>
        <w:t>SA-EU Ministerial Meeting</w:t>
      </w:r>
    </w:p>
    <w:p w:rsidR="00D439F4" w:rsidRDefault="00A564C5" w:rsidP="00D439F4">
      <w:pPr>
        <w:pStyle w:val="NormalWeb"/>
        <w:spacing w:before="0" w:beforeAutospacing="0" w:after="0" w:afterAutospacing="0"/>
        <w:jc w:val="center"/>
        <w:rPr>
          <w:rFonts w:ascii="Verdana" w:hAnsi="Verdana"/>
          <w:color w:val="222222"/>
          <w:sz w:val="17"/>
          <w:szCs w:val="17"/>
        </w:rPr>
      </w:pPr>
      <w:r>
        <w:rPr>
          <w:rFonts w:ascii="Verdana" w:hAnsi="Verdana"/>
          <w:noProof/>
          <w:color w:val="015A2C"/>
          <w:sz w:val="17"/>
          <w:szCs w:val="17"/>
        </w:rPr>
        <w:drawing>
          <wp:inline distT="0" distB="0" distL="0" distR="0" wp14:anchorId="569AF54B" wp14:editId="11C1141E">
            <wp:extent cx="2305050" cy="1606949"/>
            <wp:effectExtent l="0" t="0" r="0" b="0"/>
            <wp:docPr id="30" name="Picture 30" descr="Minister Maite Nkoana-Mashabane with her EU counterpart, Ms Federica Mogherini, during Bilateral Discussions, Pretoria, South Africa, 26 February 2016.">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ister Maite Nkoana-Mashabane with her EU counterpart, Ms Federica Mogherini, during Bilateral Discussions, Pretoria, South Africa, 26 February 2016.">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9321" cy="1609927"/>
                    </a:xfrm>
                    <a:prstGeom prst="rect">
                      <a:avLst/>
                    </a:prstGeom>
                    <a:noFill/>
                    <a:ln>
                      <a:noFill/>
                    </a:ln>
                  </pic:spPr>
                </pic:pic>
              </a:graphicData>
            </a:graphic>
          </wp:inline>
        </w:drawing>
      </w:r>
    </w:p>
    <w:p w:rsidR="00D439F4" w:rsidRDefault="00D439F4" w:rsidP="00A71726">
      <w:pPr>
        <w:pStyle w:val="NormalWeb"/>
        <w:spacing w:before="0" w:beforeAutospacing="0" w:after="0" w:afterAutospacing="0"/>
        <w:jc w:val="both"/>
        <w:rPr>
          <w:i/>
          <w:color w:val="222222"/>
          <w:sz w:val="20"/>
          <w:szCs w:val="20"/>
        </w:rPr>
      </w:pPr>
      <w:r w:rsidRPr="00D439F4">
        <w:rPr>
          <w:i/>
          <w:color w:val="222222"/>
          <w:sz w:val="20"/>
          <w:szCs w:val="20"/>
        </w:rPr>
        <w:t>Minister Maite Nkoana-Mashabane with her counterpart, Ms Federica Mogherini</w:t>
      </w:r>
      <w:r w:rsidR="00941866">
        <w:rPr>
          <w:i/>
          <w:color w:val="222222"/>
          <w:sz w:val="20"/>
          <w:szCs w:val="20"/>
        </w:rPr>
        <w:t xml:space="preserve"> </w:t>
      </w:r>
      <w:r w:rsidRPr="00D439F4">
        <w:rPr>
          <w:i/>
          <w:color w:val="222222"/>
          <w:sz w:val="20"/>
          <w:szCs w:val="20"/>
        </w:rPr>
        <w:t xml:space="preserve"> during Bilateral Discussions, Pretoria, South Africa, 26 February 2016.</w:t>
      </w:r>
      <w:r>
        <w:rPr>
          <w:i/>
          <w:color w:val="222222"/>
          <w:sz w:val="20"/>
          <w:szCs w:val="20"/>
        </w:rPr>
        <w:t xml:space="preserve"> </w:t>
      </w:r>
      <w:r w:rsidRPr="00D439F4">
        <w:rPr>
          <w:i/>
          <w:color w:val="222222"/>
          <w:sz w:val="20"/>
          <w:szCs w:val="20"/>
        </w:rPr>
        <w:t>Picture: Jacoline Schoonees</w:t>
      </w:r>
    </w:p>
    <w:p w:rsidR="00941866" w:rsidRDefault="00941866" w:rsidP="00A71726">
      <w:pPr>
        <w:pStyle w:val="NormalWeb"/>
        <w:spacing w:before="0" w:beforeAutospacing="0" w:after="0" w:afterAutospacing="0"/>
        <w:jc w:val="both"/>
        <w:rPr>
          <w:i/>
          <w:color w:val="222222"/>
          <w:sz w:val="20"/>
          <w:szCs w:val="20"/>
        </w:rPr>
      </w:pPr>
    </w:p>
    <w:p w:rsidR="00F526CA" w:rsidRDefault="00A22AB8" w:rsidP="00F526CA">
      <w:pPr>
        <w:pStyle w:val="NormalWeb"/>
        <w:spacing w:before="0" w:beforeAutospacing="0" w:after="0" w:afterAutospacing="0"/>
        <w:jc w:val="both"/>
        <w:rPr>
          <w:color w:val="252525"/>
          <w:lang w:val="en"/>
        </w:rPr>
      </w:pPr>
      <w:r>
        <w:rPr>
          <w:color w:val="252525"/>
          <w:lang w:val="en"/>
        </w:rPr>
        <w:t xml:space="preserve">The </w:t>
      </w:r>
      <w:r w:rsidR="00F526CA">
        <w:rPr>
          <w:color w:val="252525"/>
          <w:lang w:val="en"/>
        </w:rPr>
        <w:t>13</w:t>
      </w:r>
      <w:r w:rsidR="00F526CA" w:rsidRPr="00A71726">
        <w:rPr>
          <w:color w:val="252525"/>
          <w:vertAlign w:val="superscript"/>
          <w:lang w:val="en"/>
        </w:rPr>
        <w:t>th</w:t>
      </w:r>
      <w:r w:rsidR="00F526CA">
        <w:rPr>
          <w:color w:val="252525"/>
          <w:lang w:val="en"/>
        </w:rPr>
        <w:t xml:space="preserve"> South Africa–European Union  Ministerial Political Dialogue Meeting was held on 26 February 2016. The EU </w:t>
      </w:r>
      <w:r w:rsidR="00901797">
        <w:rPr>
          <w:color w:val="252525"/>
          <w:lang w:val="en"/>
        </w:rPr>
        <w:t xml:space="preserve">as a bloc </w:t>
      </w:r>
      <w:r w:rsidR="00F526CA">
        <w:rPr>
          <w:color w:val="252525"/>
          <w:lang w:val="en"/>
        </w:rPr>
        <w:t>is South Africa’s largest trading partner and largest foreign investor with over 2000 EU companies operati</w:t>
      </w:r>
      <w:r w:rsidR="00D864F1">
        <w:rPr>
          <w:color w:val="252525"/>
          <w:lang w:val="en"/>
        </w:rPr>
        <w:t xml:space="preserve">ng in </w:t>
      </w:r>
      <w:r w:rsidR="00F526CA">
        <w:rPr>
          <w:color w:val="252525"/>
          <w:lang w:val="en"/>
        </w:rPr>
        <w:t>South Africa</w:t>
      </w:r>
      <w:r>
        <w:rPr>
          <w:color w:val="252525"/>
          <w:lang w:val="en"/>
        </w:rPr>
        <w:t>,</w:t>
      </w:r>
      <w:r w:rsidR="00F526CA">
        <w:rPr>
          <w:color w:val="252525"/>
          <w:lang w:val="en"/>
        </w:rPr>
        <w:t xml:space="preserve"> creating over 350 000 jobs.</w:t>
      </w:r>
    </w:p>
    <w:p w:rsidR="00F526CA" w:rsidRDefault="00F526CA" w:rsidP="00A71726">
      <w:pPr>
        <w:pStyle w:val="NormalWeb"/>
        <w:spacing w:before="0" w:beforeAutospacing="0" w:after="0" w:afterAutospacing="0"/>
        <w:jc w:val="both"/>
        <w:rPr>
          <w:i/>
          <w:color w:val="222222"/>
          <w:sz w:val="20"/>
          <w:szCs w:val="20"/>
        </w:rPr>
      </w:pPr>
    </w:p>
    <w:p w:rsidR="00C47BFF" w:rsidRDefault="006D3722" w:rsidP="00E57BF9">
      <w:pPr>
        <w:pStyle w:val="ListParagraph"/>
        <w:ind w:left="0" w:right="-12"/>
        <w:jc w:val="both"/>
        <w:rPr>
          <w:b/>
          <w:bCs/>
          <w:i/>
          <w:color w:val="000000"/>
          <w:lang w:val="en-US"/>
        </w:rPr>
      </w:pPr>
      <w:r w:rsidRPr="006D3722">
        <w:rPr>
          <w:b/>
          <w:bCs/>
          <w:i/>
          <w:color w:val="000000"/>
          <w:lang w:val="en-US"/>
        </w:rPr>
        <w:t>Annual Ubuntu A</w:t>
      </w:r>
      <w:r w:rsidR="00C47BFF" w:rsidRPr="006D3722">
        <w:rPr>
          <w:b/>
          <w:bCs/>
          <w:i/>
          <w:color w:val="000000"/>
          <w:lang w:val="en-US"/>
        </w:rPr>
        <w:t>wards</w:t>
      </w:r>
    </w:p>
    <w:p w:rsidR="00A5360C" w:rsidRDefault="00F526CA" w:rsidP="00A5360C">
      <w:pPr>
        <w:pStyle w:val="ListParagraph"/>
        <w:ind w:left="0" w:right="-12"/>
        <w:jc w:val="both"/>
        <w:rPr>
          <w:bCs/>
          <w:color w:val="000000"/>
          <w:lang w:val="en-US"/>
        </w:rPr>
      </w:pPr>
      <w:r>
        <w:rPr>
          <w:noProof/>
          <w:color w:val="DBAB3D"/>
          <w:sz w:val="2"/>
          <w:szCs w:val="2"/>
          <w:lang w:val="en-US"/>
        </w:rPr>
        <w:drawing>
          <wp:anchor distT="0" distB="0" distL="114300" distR="114300" simplePos="0" relativeHeight="251694080" behindDoc="1" locked="0" layoutInCell="1" allowOverlap="1" wp14:anchorId="1B5D22DC" wp14:editId="5F0F1B33">
            <wp:simplePos x="0" y="0"/>
            <wp:positionH relativeFrom="column">
              <wp:posOffset>1714500</wp:posOffset>
            </wp:positionH>
            <wp:positionV relativeFrom="paragraph">
              <wp:posOffset>371475</wp:posOffset>
            </wp:positionV>
            <wp:extent cx="1076325" cy="661035"/>
            <wp:effectExtent l="0" t="0" r="9525" b="5715"/>
            <wp:wrapTight wrapText="bothSides">
              <wp:wrapPolygon edited="0">
                <wp:start x="3058" y="0"/>
                <wp:lineTo x="1147" y="1867"/>
                <wp:lineTo x="0" y="10582"/>
                <wp:lineTo x="0" y="21164"/>
                <wp:lineTo x="17204" y="21164"/>
                <wp:lineTo x="19497" y="20542"/>
                <wp:lineTo x="21409" y="16184"/>
                <wp:lineTo x="21409" y="2490"/>
                <wp:lineTo x="19880" y="1867"/>
                <wp:lineTo x="5352" y="0"/>
                <wp:lineTo x="3058" y="0"/>
              </wp:wrapPolygon>
            </wp:wrapTight>
            <wp:docPr id="55" name="Picture 55" descr="Ubuntu Awards 201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 Awards 2016">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60C" w:rsidRPr="006D3722">
        <w:rPr>
          <w:bCs/>
          <w:color w:val="000000"/>
          <w:lang w:val="en-US"/>
        </w:rPr>
        <w:t>International Relations and Cooperation Minister Maite Nkoana-Mashabane</w:t>
      </w:r>
      <w:r w:rsidR="00A5360C">
        <w:rPr>
          <w:bCs/>
          <w:color w:val="000000"/>
          <w:lang w:val="en-US"/>
        </w:rPr>
        <w:t xml:space="preserve"> hosted the annual Ubuntu Awards at the Cape Town International Convention Centre on 13 February 2016.</w:t>
      </w:r>
    </w:p>
    <w:p w:rsidR="000E55EE" w:rsidRPr="007155F2" w:rsidRDefault="000E55EE" w:rsidP="00A507B6">
      <w:pPr>
        <w:pStyle w:val="Heading4"/>
        <w:shd w:val="clear" w:color="auto" w:fill="FFFFFF"/>
        <w:spacing w:before="0"/>
        <w:rPr>
          <w:b w:val="0"/>
          <w:color w:val="000000"/>
          <w:lang w:val="en"/>
        </w:rPr>
      </w:pPr>
      <w:r w:rsidRPr="007155F2">
        <w:rPr>
          <w:b w:val="0"/>
          <w:color w:val="000000"/>
          <w:lang w:val="en"/>
        </w:rPr>
        <w:t>Winners</w:t>
      </w:r>
    </w:p>
    <w:p w:rsidR="000E55EE" w:rsidRPr="00DC59B6" w:rsidRDefault="000E55EE" w:rsidP="007155F2">
      <w:pPr>
        <w:numPr>
          <w:ilvl w:val="0"/>
          <w:numId w:val="32"/>
        </w:numPr>
        <w:shd w:val="clear" w:color="auto" w:fill="FFFFFF"/>
        <w:tabs>
          <w:tab w:val="clear" w:pos="720"/>
          <w:tab w:val="num" w:pos="270"/>
        </w:tabs>
        <w:ind w:hanging="720"/>
        <w:rPr>
          <w:color w:val="000000"/>
          <w:lang w:val="en"/>
        </w:rPr>
      </w:pPr>
      <w:r w:rsidRPr="007155F2">
        <w:rPr>
          <w:rStyle w:val="Strong"/>
          <w:b w:val="0"/>
          <w:i/>
          <w:color w:val="000000"/>
          <w:lang w:val="en"/>
        </w:rPr>
        <w:t>Ubuntu Economic Diplomacy Award:</w:t>
      </w:r>
      <w:r w:rsidRPr="007155F2">
        <w:rPr>
          <w:b/>
          <w:i/>
          <w:color w:val="000000"/>
          <w:lang w:val="en"/>
        </w:rPr>
        <w:t xml:space="preserve"> </w:t>
      </w:r>
      <w:r>
        <w:rPr>
          <w:color w:val="000000"/>
          <w:lang w:val="en"/>
        </w:rPr>
        <w:t xml:space="preserve">Standard Bank </w:t>
      </w:r>
      <w:r w:rsidR="00DC59B6">
        <w:rPr>
          <w:color w:val="000000"/>
          <w:lang w:val="en"/>
        </w:rPr>
        <w:t xml:space="preserve">(Africa) </w:t>
      </w:r>
      <w:r w:rsidRPr="00DC59B6">
        <w:rPr>
          <w:color w:val="000000"/>
          <w:lang w:val="en"/>
        </w:rPr>
        <w:t>and Discovery</w:t>
      </w:r>
      <w:r w:rsidR="00DC59B6">
        <w:rPr>
          <w:color w:val="000000"/>
          <w:lang w:val="en"/>
        </w:rPr>
        <w:t xml:space="preserve"> (Global)</w:t>
      </w:r>
    </w:p>
    <w:p w:rsidR="000E55EE" w:rsidRDefault="000E55EE" w:rsidP="007155F2">
      <w:pPr>
        <w:numPr>
          <w:ilvl w:val="0"/>
          <w:numId w:val="32"/>
        </w:numPr>
        <w:shd w:val="clear" w:color="auto" w:fill="FFFFFF"/>
        <w:tabs>
          <w:tab w:val="clear" w:pos="720"/>
          <w:tab w:val="num" w:pos="270"/>
        </w:tabs>
        <w:ind w:hanging="720"/>
        <w:rPr>
          <w:color w:val="000000"/>
          <w:lang w:val="en"/>
        </w:rPr>
      </w:pPr>
      <w:r w:rsidRPr="007155F2">
        <w:rPr>
          <w:rStyle w:val="Strong"/>
          <w:b w:val="0"/>
          <w:i/>
          <w:color w:val="000000"/>
          <w:lang w:val="en"/>
        </w:rPr>
        <w:t>Ubuntu Arts and Cultural Diplomacy Award:</w:t>
      </w:r>
      <w:r>
        <w:rPr>
          <w:rStyle w:val="Strong"/>
          <w:color w:val="000000"/>
          <w:lang w:val="en"/>
        </w:rPr>
        <w:t xml:space="preserve"> </w:t>
      </w:r>
      <w:r>
        <w:rPr>
          <w:color w:val="000000"/>
          <w:lang w:val="en"/>
        </w:rPr>
        <w:t>DJ Black Coffee and musician Hugh Masekela</w:t>
      </w:r>
    </w:p>
    <w:p w:rsidR="000E55EE" w:rsidRDefault="000E55EE" w:rsidP="007155F2">
      <w:pPr>
        <w:numPr>
          <w:ilvl w:val="0"/>
          <w:numId w:val="32"/>
        </w:numPr>
        <w:shd w:val="clear" w:color="auto" w:fill="FFFFFF"/>
        <w:tabs>
          <w:tab w:val="clear" w:pos="720"/>
          <w:tab w:val="num" w:pos="270"/>
        </w:tabs>
        <w:ind w:hanging="720"/>
        <w:rPr>
          <w:color w:val="000000"/>
          <w:lang w:val="en"/>
        </w:rPr>
      </w:pPr>
      <w:r w:rsidRPr="007155F2">
        <w:rPr>
          <w:rStyle w:val="Strong"/>
          <w:b w:val="0"/>
          <w:i/>
          <w:color w:val="000000"/>
          <w:lang w:val="en"/>
        </w:rPr>
        <w:t>Ubuntu Social Responsibility Award:</w:t>
      </w:r>
      <w:r>
        <w:rPr>
          <w:color w:val="000000"/>
          <w:lang w:val="en"/>
        </w:rPr>
        <w:t xml:space="preserve"> Rescue SA and the Motsepe Foundation</w:t>
      </w:r>
    </w:p>
    <w:p w:rsidR="000E55EE" w:rsidRDefault="000E55EE" w:rsidP="007155F2">
      <w:pPr>
        <w:numPr>
          <w:ilvl w:val="0"/>
          <w:numId w:val="32"/>
        </w:numPr>
        <w:shd w:val="clear" w:color="auto" w:fill="FFFFFF"/>
        <w:tabs>
          <w:tab w:val="clear" w:pos="720"/>
          <w:tab w:val="num" w:pos="270"/>
        </w:tabs>
        <w:spacing w:before="100" w:beforeAutospacing="1" w:after="100" w:afterAutospacing="1"/>
        <w:ind w:hanging="720"/>
        <w:rPr>
          <w:color w:val="000000"/>
          <w:lang w:val="en"/>
        </w:rPr>
      </w:pPr>
      <w:r w:rsidRPr="007155F2">
        <w:rPr>
          <w:rStyle w:val="Strong"/>
          <w:b w:val="0"/>
          <w:i/>
          <w:color w:val="000000"/>
          <w:lang w:val="en"/>
        </w:rPr>
        <w:t>Ubuntu Sport Diplomacy Award:</w:t>
      </w:r>
      <w:r>
        <w:rPr>
          <w:color w:val="000000"/>
          <w:lang w:val="en"/>
        </w:rPr>
        <w:t xml:space="preserve"> </w:t>
      </w:r>
      <w:r w:rsidR="007155F2">
        <w:rPr>
          <w:color w:val="000000"/>
          <w:lang w:val="en"/>
        </w:rPr>
        <w:t xml:space="preserve">    </w:t>
      </w:r>
      <w:r>
        <w:rPr>
          <w:color w:val="000000"/>
          <w:lang w:val="en"/>
        </w:rPr>
        <w:t>Runner Wayde van Niekerk</w:t>
      </w:r>
    </w:p>
    <w:p w:rsidR="000E55EE" w:rsidRDefault="000E55EE" w:rsidP="007155F2">
      <w:pPr>
        <w:numPr>
          <w:ilvl w:val="0"/>
          <w:numId w:val="32"/>
        </w:numPr>
        <w:shd w:val="clear" w:color="auto" w:fill="FFFFFF"/>
        <w:tabs>
          <w:tab w:val="clear" w:pos="720"/>
          <w:tab w:val="num" w:pos="270"/>
        </w:tabs>
        <w:spacing w:before="100" w:beforeAutospacing="1" w:after="100" w:afterAutospacing="1"/>
        <w:ind w:hanging="720"/>
        <w:rPr>
          <w:color w:val="000000"/>
          <w:lang w:val="en"/>
        </w:rPr>
      </w:pPr>
      <w:r w:rsidRPr="007155F2">
        <w:rPr>
          <w:rStyle w:val="Strong"/>
          <w:b w:val="0"/>
          <w:i/>
          <w:color w:val="000000"/>
          <w:lang w:val="en"/>
        </w:rPr>
        <w:t>Ubuntu Youth Diplomacy Award:</w:t>
      </w:r>
      <w:r>
        <w:rPr>
          <w:color w:val="000000"/>
          <w:lang w:val="en"/>
        </w:rPr>
        <w:t xml:space="preserve"> Former Miss Earth, LeadSA executive and Play your Part ambassador Catherine Constantinides</w:t>
      </w:r>
    </w:p>
    <w:p w:rsidR="000E55EE" w:rsidRDefault="000E55EE" w:rsidP="007155F2">
      <w:pPr>
        <w:numPr>
          <w:ilvl w:val="0"/>
          <w:numId w:val="32"/>
        </w:numPr>
        <w:shd w:val="clear" w:color="auto" w:fill="FFFFFF"/>
        <w:tabs>
          <w:tab w:val="clear" w:pos="720"/>
          <w:tab w:val="num" w:pos="270"/>
        </w:tabs>
        <w:spacing w:before="100" w:beforeAutospacing="1" w:after="100" w:afterAutospacing="1"/>
        <w:ind w:hanging="720"/>
        <w:rPr>
          <w:color w:val="000000"/>
          <w:lang w:val="en"/>
        </w:rPr>
      </w:pPr>
      <w:r w:rsidRPr="007155F2">
        <w:rPr>
          <w:rStyle w:val="Strong"/>
          <w:b w:val="0"/>
          <w:i/>
          <w:color w:val="000000"/>
          <w:lang w:val="en"/>
        </w:rPr>
        <w:t>OR Tambo Lifetime Achievement Award (Minister’s Award):</w:t>
      </w:r>
      <w:r>
        <w:rPr>
          <w:rStyle w:val="Strong"/>
          <w:color w:val="000000"/>
          <w:lang w:val="en"/>
        </w:rPr>
        <w:t xml:space="preserve"> </w:t>
      </w:r>
      <w:r>
        <w:rPr>
          <w:color w:val="000000"/>
          <w:lang w:val="en"/>
        </w:rPr>
        <w:t>Agnes Msimang and the late Johnny Makhathini for their contribution to the anti-apartheid struggle</w:t>
      </w:r>
    </w:p>
    <w:p w:rsidR="000E55EE" w:rsidRDefault="000E55EE" w:rsidP="007155F2">
      <w:pPr>
        <w:numPr>
          <w:ilvl w:val="0"/>
          <w:numId w:val="32"/>
        </w:numPr>
        <w:shd w:val="clear" w:color="auto" w:fill="FFFFFF"/>
        <w:tabs>
          <w:tab w:val="clear" w:pos="720"/>
          <w:tab w:val="num" w:pos="270"/>
        </w:tabs>
        <w:spacing w:before="100" w:beforeAutospacing="1" w:after="100" w:afterAutospacing="1"/>
        <w:ind w:hanging="720"/>
        <w:rPr>
          <w:color w:val="000000"/>
          <w:lang w:val="en"/>
        </w:rPr>
      </w:pPr>
      <w:r w:rsidRPr="007155F2">
        <w:rPr>
          <w:rStyle w:val="Strong"/>
          <w:b w:val="0"/>
          <w:i/>
          <w:color w:val="000000"/>
          <w:lang w:val="en"/>
        </w:rPr>
        <w:t>Ubuntu Ambassadorial Excellence Award:</w:t>
      </w:r>
      <w:r>
        <w:rPr>
          <w:color w:val="000000"/>
          <w:lang w:val="en"/>
        </w:rPr>
        <w:t xml:space="preserve"> </w:t>
      </w:r>
      <w:r w:rsidR="00A507B6">
        <w:rPr>
          <w:color w:val="000000"/>
          <w:lang w:val="en"/>
        </w:rPr>
        <w:t xml:space="preserve"> </w:t>
      </w:r>
      <w:r>
        <w:rPr>
          <w:color w:val="000000"/>
          <w:lang w:val="en"/>
        </w:rPr>
        <w:t>Bene L M'</w:t>
      </w:r>
      <w:r w:rsidR="00A507B6">
        <w:rPr>
          <w:color w:val="000000"/>
          <w:lang w:val="en"/>
        </w:rPr>
        <w:t>P</w:t>
      </w:r>
      <w:r>
        <w:rPr>
          <w:color w:val="000000"/>
          <w:lang w:val="en"/>
        </w:rPr>
        <w:t>oko</w:t>
      </w:r>
      <w:r w:rsidR="00A507B6">
        <w:rPr>
          <w:color w:val="000000"/>
          <w:lang w:val="en"/>
        </w:rPr>
        <w:t>,</w:t>
      </w:r>
      <w:r w:rsidR="00A507B6" w:rsidRPr="00A507B6">
        <w:rPr>
          <w:color w:val="000000"/>
          <w:lang w:val="en"/>
        </w:rPr>
        <w:t xml:space="preserve"> </w:t>
      </w:r>
      <w:r w:rsidR="00A507B6">
        <w:rPr>
          <w:color w:val="000000"/>
          <w:lang w:val="en"/>
        </w:rPr>
        <w:t>DRC Ambassador to South Africa</w:t>
      </w:r>
    </w:p>
    <w:p w:rsidR="00A26A1F" w:rsidRDefault="00A26A1F" w:rsidP="00857E08">
      <w:pPr>
        <w:jc w:val="center"/>
        <w:rPr>
          <w:rFonts w:ascii="Arial" w:hAnsi="Arial" w:cs="Arial"/>
          <w:color w:val="333333"/>
          <w:lang w:val="en"/>
        </w:rPr>
      </w:pPr>
      <w:r>
        <w:rPr>
          <w:noProof/>
          <w:vanish/>
          <w:lang w:val="en-US"/>
        </w:rPr>
        <w:drawing>
          <wp:inline distT="0" distB="0" distL="0" distR="0" wp14:anchorId="5934C6A4" wp14:editId="58B57185">
            <wp:extent cx="2768600" cy="1710599"/>
            <wp:effectExtent l="0" t="0" r="0" b="4445"/>
            <wp:docPr id="56" name="Picture 56" descr="http://my-event.co/ubuntuawards16/wp-content/uploads/sites/7/2015/11/s1_m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y-event.co/ubuntuawards16/wp-content/uploads/sites/7/2015/11/s1_main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8600" cy="1710599"/>
                    </a:xfrm>
                    <a:prstGeom prst="rect">
                      <a:avLst/>
                    </a:prstGeom>
                    <a:noFill/>
                    <a:ln>
                      <a:noFill/>
                    </a:ln>
                  </pic:spPr>
                </pic:pic>
              </a:graphicData>
            </a:graphic>
          </wp:inline>
        </w:drawing>
      </w:r>
      <w:r w:rsidR="008B475B">
        <w:rPr>
          <w:rFonts w:ascii="Arial" w:hAnsi="Arial" w:cs="Arial"/>
          <w:noProof/>
          <w:color w:val="333333"/>
          <w:lang w:val="en-US"/>
        </w:rPr>
        <w:drawing>
          <wp:inline distT="0" distB="0" distL="0" distR="0" wp14:anchorId="4BD22CF4" wp14:editId="59136188">
            <wp:extent cx="2143125" cy="1086242"/>
            <wp:effectExtent l="0" t="0" r="0" b="0"/>
            <wp:docPr id="57" name="Picture 57" descr="Winners of Ubuntu Awards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ners of Ubuntu Awards announc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4275" cy="1086825"/>
                    </a:xfrm>
                    <a:prstGeom prst="rect">
                      <a:avLst/>
                    </a:prstGeom>
                    <a:noFill/>
                    <a:ln>
                      <a:noFill/>
                    </a:ln>
                  </pic:spPr>
                </pic:pic>
              </a:graphicData>
            </a:graphic>
          </wp:inline>
        </w:drawing>
      </w:r>
    </w:p>
    <w:p w:rsidR="00F526CA" w:rsidRDefault="00A5360C" w:rsidP="007155F2">
      <w:pPr>
        <w:rPr>
          <w:i/>
          <w:color w:val="333333"/>
          <w:sz w:val="20"/>
          <w:szCs w:val="20"/>
          <w:lang w:val="en"/>
        </w:rPr>
      </w:pPr>
      <w:r w:rsidRPr="00A5360C">
        <w:rPr>
          <w:i/>
          <w:color w:val="333333"/>
          <w:sz w:val="20"/>
          <w:szCs w:val="20"/>
          <w:lang w:val="en"/>
        </w:rPr>
        <w:t xml:space="preserve">Hugh </w:t>
      </w:r>
      <w:r>
        <w:rPr>
          <w:i/>
          <w:color w:val="333333"/>
          <w:sz w:val="20"/>
          <w:szCs w:val="20"/>
          <w:lang w:val="en"/>
        </w:rPr>
        <w:t>Masekela</w:t>
      </w:r>
      <w:r w:rsidR="00F526CA">
        <w:rPr>
          <w:i/>
          <w:color w:val="333333"/>
          <w:sz w:val="20"/>
          <w:szCs w:val="20"/>
          <w:lang w:val="en"/>
        </w:rPr>
        <w:t xml:space="preserve"> </w:t>
      </w:r>
      <w:r>
        <w:rPr>
          <w:i/>
          <w:color w:val="333333"/>
          <w:sz w:val="20"/>
          <w:szCs w:val="20"/>
          <w:lang w:val="en"/>
        </w:rPr>
        <w:t>receive</w:t>
      </w:r>
      <w:r w:rsidR="00797073">
        <w:rPr>
          <w:i/>
          <w:color w:val="333333"/>
          <w:sz w:val="20"/>
          <w:szCs w:val="20"/>
          <w:lang w:val="en"/>
        </w:rPr>
        <w:t>s</w:t>
      </w:r>
      <w:r>
        <w:rPr>
          <w:i/>
          <w:color w:val="333333"/>
          <w:sz w:val="20"/>
          <w:szCs w:val="20"/>
          <w:lang w:val="en"/>
        </w:rPr>
        <w:t xml:space="preserve"> the Cultural Diplomacy award at the Ubuntu Awards in Cape Town</w:t>
      </w:r>
      <w:r w:rsidR="00F526CA">
        <w:rPr>
          <w:i/>
          <w:color w:val="333333"/>
          <w:sz w:val="20"/>
          <w:szCs w:val="20"/>
          <w:lang w:val="en"/>
        </w:rPr>
        <w:t>.</w:t>
      </w:r>
    </w:p>
    <w:p w:rsidR="00A5360C" w:rsidRPr="00F526CA" w:rsidRDefault="00A5360C" w:rsidP="007155F2">
      <w:pPr>
        <w:rPr>
          <w:i/>
          <w:color w:val="333333"/>
          <w:sz w:val="20"/>
          <w:szCs w:val="20"/>
          <w:lang w:val="en"/>
        </w:rPr>
      </w:pPr>
      <w:r>
        <w:rPr>
          <w:i/>
          <w:color w:val="333333"/>
          <w:sz w:val="20"/>
          <w:szCs w:val="20"/>
          <w:lang w:val="en"/>
        </w:rPr>
        <w:t>Picture: Bheki Radebe/Cape Argus</w:t>
      </w:r>
    </w:p>
    <w:p w:rsidR="00F03FA7" w:rsidRDefault="00F03FA7" w:rsidP="00E57BF9">
      <w:pPr>
        <w:pStyle w:val="ListParagraph"/>
        <w:ind w:left="0" w:right="-12"/>
        <w:jc w:val="both"/>
        <w:rPr>
          <w:b/>
          <w:bCs/>
          <w:i/>
          <w:color w:val="000000"/>
          <w:lang w:val="en-US"/>
        </w:rPr>
      </w:pPr>
      <w:r w:rsidRPr="00EB133B">
        <w:rPr>
          <w:b/>
          <w:bCs/>
          <w:i/>
          <w:color w:val="000000"/>
          <w:lang w:val="en-US"/>
        </w:rPr>
        <w:lastRenderedPageBreak/>
        <w:t>Krej</w:t>
      </w:r>
      <w:r w:rsidR="00EB133B" w:rsidRPr="00EB133B">
        <w:rPr>
          <w:b/>
          <w:bCs/>
          <w:i/>
          <w:color w:val="000000"/>
          <w:lang w:val="en-US"/>
        </w:rPr>
        <w:t xml:space="preserve">číř sentenced to 35 years </w:t>
      </w:r>
    </w:p>
    <w:p w:rsidR="00EB133B" w:rsidRDefault="00EB133B" w:rsidP="00E57BF9">
      <w:pPr>
        <w:pStyle w:val="ListParagraph"/>
        <w:ind w:left="0" w:right="-12"/>
        <w:jc w:val="both"/>
        <w:rPr>
          <w:bCs/>
          <w:color w:val="000000"/>
          <w:lang w:val="en-US"/>
        </w:rPr>
      </w:pPr>
      <w:r>
        <w:rPr>
          <w:bCs/>
          <w:color w:val="000000"/>
          <w:lang w:val="en-US"/>
        </w:rPr>
        <w:t xml:space="preserve">Czech fugitive Radovan </w:t>
      </w:r>
      <w:r w:rsidRPr="00EB133B">
        <w:rPr>
          <w:bCs/>
          <w:color w:val="000000"/>
          <w:lang w:val="en-US"/>
        </w:rPr>
        <w:t>Krejčíř</w:t>
      </w:r>
      <w:r>
        <w:rPr>
          <w:bCs/>
          <w:color w:val="000000"/>
          <w:lang w:val="en-US"/>
        </w:rPr>
        <w:t xml:space="preserve"> was sentenced </w:t>
      </w:r>
      <w:r w:rsidR="002A2930">
        <w:rPr>
          <w:bCs/>
          <w:color w:val="000000"/>
          <w:lang w:val="en-US"/>
        </w:rPr>
        <w:t>by a</w:t>
      </w:r>
      <w:r>
        <w:rPr>
          <w:bCs/>
          <w:color w:val="000000"/>
          <w:lang w:val="en-US"/>
        </w:rPr>
        <w:t xml:space="preserve"> South African court to 35 years’ imprisonment for kidnapping, attempted murder and drug dealing on 23 February 2016. </w:t>
      </w:r>
      <w:r w:rsidR="00A118F0" w:rsidRPr="00EB133B">
        <w:rPr>
          <w:bCs/>
          <w:color w:val="000000"/>
          <w:lang w:val="en-US"/>
        </w:rPr>
        <w:t>Krejčíř</w:t>
      </w:r>
      <w:r w:rsidR="00A118F0">
        <w:rPr>
          <w:bCs/>
          <w:color w:val="000000"/>
          <w:lang w:val="en-US"/>
        </w:rPr>
        <w:t xml:space="preserve"> faces three other serious charges in the RSA.</w:t>
      </w:r>
    </w:p>
    <w:p w:rsidR="00900756" w:rsidRPr="00274B48" w:rsidRDefault="000A1328" w:rsidP="00274B48">
      <w:pPr>
        <w:pStyle w:val="ListParagraph"/>
        <w:ind w:left="0" w:right="-12"/>
        <w:rPr>
          <w:bCs/>
          <w:color w:val="000000"/>
          <w:lang w:val="en-US"/>
        </w:rPr>
      </w:pPr>
      <w:r>
        <w:rPr>
          <w:noProof/>
          <w:lang w:val="en-US"/>
        </w:rPr>
        <w:drawing>
          <wp:inline distT="0" distB="0" distL="0" distR="0">
            <wp:extent cx="1954427" cy="990600"/>
            <wp:effectExtent l="0" t="0" r="8255" b="0"/>
            <wp:docPr id="14" name="Picture 14" descr="Description: Only 35 years, mocks Krej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nly 35 years, mocks Krejcir"/>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958737" cy="992785"/>
                    </a:xfrm>
                    <a:prstGeom prst="rect">
                      <a:avLst/>
                    </a:prstGeom>
                    <a:noFill/>
                    <a:ln>
                      <a:noFill/>
                    </a:ln>
                  </pic:spPr>
                </pic:pic>
              </a:graphicData>
            </a:graphic>
          </wp:inline>
        </w:drawing>
      </w:r>
      <w:r w:rsidR="00900756" w:rsidRPr="00274B48">
        <w:rPr>
          <w:bCs/>
          <w:i/>
          <w:color w:val="000000"/>
          <w:sz w:val="20"/>
          <w:szCs w:val="20"/>
          <w:lang w:val="en-US"/>
        </w:rPr>
        <w:t>Picture: ENCA</w:t>
      </w:r>
    </w:p>
    <w:p w:rsidR="004574C0" w:rsidRPr="00EB133B" w:rsidRDefault="004574C0" w:rsidP="00E57BF9">
      <w:pPr>
        <w:pStyle w:val="ListParagraph"/>
        <w:ind w:left="0" w:right="-12"/>
        <w:jc w:val="both"/>
        <w:rPr>
          <w:b/>
          <w:bCs/>
          <w:i/>
          <w:color w:val="000000"/>
          <w:lang w:val="en-US"/>
        </w:rPr>
      </w:pPr>
    </w:p>
    <w:p w:rsidR="00ED7228" w:rsidRDefault="00ED7228" w:rsidP="00E57BF9">
      <w:pPr>
        <w:pStyle w:val="ListParagraph"/>
        <w:ind w:left="0" w:right="-12"/>
        <w:jc w:val="both"/>
        <w:rPr>
          <w:b/>
          <w:bCs/>
          <w:color w:val="000000"/>
          <w:lang w:val="en-US"/>
        </w:rPr>
      </w:pPr>
      <w:bookmarkStart w:id="0" w:name="_GoBack"/>
      <w:bookmarkEnd w:id="0"/>
    </w:p>
    <w:p w:rsidR="00177285" w:rsidRDefault="00177285" w:rsidP="00E57BF9">
      <w:pPr>
        <w:pStyle w:val="ListParagraph"/>
        <w:ind w:left="0" w:right="-12"/>
        <w:jc w:val="both"/>
        <w:rPr>
          <w:b/>
          <w:bCs/>
          <w:color w:val="000000"/>
          <w:lang w:val="en-US"/>
        </w:rPr>
      </w:pPr>
      <w:r>
        <w:rPr>
          <w:b/>
          <w:bCs/>
          <w:color w:val="000000"/>
          <w:lang w:val="en-US"/>
        </w:rPr>
        <w:t>CZECH NEWS</w:t>
      </w:r>
    </w:p>
    <w:p w:rsidR="00575892" w:rsidRDefault="00575892" w:rsidP="00E57BF9">
      <w:pPr>
        <w:pStyle w:val="ListParagraph"/>
        <w:ind w:left="0" w:right="-12"/>
        <w:jc w:val="both"/>
        <w:rPr>
          <w:b/>
          <w:bCs/>
          <w:color w:val="000000"/>
          <w:lang w:val="en-US"/>
        </w:rPr>
      </w:pPr>
    </w:p>
    <w:p w:rsidR="00575892" w:rsidRPr="00285661" w:rsidRDefault="00285661" w:rsidP="00E57BF9">
      <w:pPr>
        <w:pStyle w:val="ListParagraph"/>
        <w:ind w:left="0" w:right="-12"/>
        <w:jc w:val="both"/>
        <w:rPr>
          <w:b/>
          <w:bCs/>
          <w:i/>
          <w:color w:val="000000"/>
          <w:lang w:val="en-US"/>
        </w:rPr>
      </w:pPr>
      <w:r w:rsidRPr="00285661">
        <w:rPr>
          <w:b/>
          <w:bCs/>
          <w:i/>
          <w:color w:val="000000"/>
          <w:lang w:val="en-US"/>
        </w:rPr>
        <w:t xml:space="preserve">Minister </w:t>
      </w:r>
      <w:r w:rsidR="00575892" w:rsidRPr="00285661">
        <w:rPr>
          <w:b/>
          <w:bCs/>
          <w:i/>
          <w:color w:val="000000"/>
          <w:lang w:val="en-US"/>
        </w:rPr>
        <w:t xml:space="preserve">Zaorálek </w:t>
      </w:r>
      <w:r w:rsidRPr="00285661">
        <w:rPr>
          <w:b/>
          <w:bCs/>
          <w:i/>
          <w:color w:val="000000"/>
          <w:lang w:val="en-US"/>
        </w:rPr>
        <w:t>visited Middle East</w:t>
      </w:r>
    </w:p>
    <w:p w:rsidR="00F526CA" w:rsidRDefault="0071643F" w:rsidP="00F526CA">
      <w:pPr>
        <w:pStyle w:val="ListParagraph"/>
        <w:ind w:left="0" w:right="-12"/>
        <w:jc w:val="both"/>
        <w:rPr>
          <w:bCs/>
          <w:color w:val="000000"/>
          <w:lang w:val="en-US"/>
        </w:rPr>
      </w:pPr>
      <w:r>
        <w:rPr>
          <w:lang w:val="en-US"/>
        </w:rPr>
        <w:t xml:space="preserve">Czech Minister of Foreign Affairs Lubomír  </w:t>
      </w:r>
      <w:r w:rsidRPr="0071643F">
        <w:rPr>
          <w:bCs/>
          <w:color w:val="000000"/>
          <w:lang w:val="en-US"/>
        </w:rPr>
        <w:t>Zaorálek</w:t>
      </w:r>
      <w:r w:rsidR="00806B4F">
        <w:rPr>
          <w:bCs/>
          <w:color w:val="000000"/>
          <w:lang w:val="en-US"/>
        </w:rPr>
        <w:t>,</w:t>
      </w:r>
      <w:r w:rsidR="00806B4F" w:rsidRPr="00806B4F">
        <w:rPr>
          <w:bCs/>
          <w:color w:val="000000"/>
          <w:lang w:val="en-US"/>
        </w:rPr>
        <w:t xml:space="preserve"> </w:t>
      </w:r>
      <w:r w:rsidR="00806B4F">
        <w:rPr>
          <w:bCs/>
          <w:color w:val="000000"/>
          <w:lang w:val="en-US"/>
        </w:rPr>
        <w:t xml:space="preserve">accompanied by a </w:t>
      </w:r>
      <w:r w:rsidR="00285661">
        <w:rPr>
          <w:bCs/>
          <w:color w:val="000000"/>
          <w:lang w:val="en-US"/>
        </w:rPr>
        <w:t xml:space="preserve">business </w:t>
      </w:r>
      <w:r w:rsidR="00806B4F">
        <w:rPr>
          <w:bCs/>
          <w:color w:val="000000"/>
          <w:lang w:val="en-US"/>
        </w:rPr>
        <w:t>delegation</w:t>
      </w:r>
      <w:r w:rsidR="000323DC">
        <w:rPr>
          <w:bCs/>
          <w:color w:val="000000"/>
          <w:lang w:val="en-US"/>
        </w:rPr>
        <w:t xml:space="preserve"> from more than 20 Czech firms</w:t>
      </w:r>
      <w:r w:rsidR="00806B4F">
        <w:rPr>
          <w:bCs/>
          <w:color w:val="000000"/>
          <w:lang w:val="en-US"/>
        </w:rPr>
        <w:t xml:space="preserve">, </w:t>
      </w:r>
      <w:r w:rsidR="000323DC">
        <w:rPr>
          <w:bCs/>
          <w:color w:val="000000"/>
          <w:lang w:val="en-US"/>
        </w:rPr>
        <w:t>visited th</w:t>
      </w:r>
      <w:r w:rsidR="00EB133B">
        <w:rPr>
          <w:bCs/>
          <w:color w:val="000000"/>
          <w:lang w:val="en-US"/>
        </w:rPr>
        <w:t>e Ar</w:t>
      </w:r>
      <w:r w:rsidR="00806B4F">
        <w:rPr>
          <w:bCs/>
          <w:color w:val="000000"/>
          <w:lang w:val="en-US"/>
        </w:rPr>
        <w:t>a</w:t>
      </w:r>
      <w:r w:rsidR="00EB133B">
        <w:rPr>
          <w:bCs/>
          <w:color w:val="000000"/>
          <w:lang w:val="en-US"/>
        </w:rPr>
        <w:t xml:space="preserve">b Republic of </w:t>
      </w:r>
      <w:r>
        <w:rPr>
          <w:bCs/>
          <w:color w:val="000000"/>
          <w:lang w:val="en-US"/>
        </w:rPr>
        <w:t>Egypt</w:t>
      </w:r>
      <w:r w:rsidR="000323DC">
        <w:rPr>
          <w:bCs/>
          <w:color w:val="000000"/>
          <w:lang w:val="en-US"/>
        </w:rPr>
        <w:t xml:space="preserve"> </w:t>
      </w:r>
      <w:r w:rsidR="005822F0">
        <w:rPr>
          <w:bCs/>
          <w:color w:val="000000"/>
          <w:lang w:val="en-US"/>
        </w:rPr>
        <w:t>from 3</w:t>
      </w:r>
      <w:r w:rsidR="00EB133B">
        <w:rPr>
          <w:bCs/>
          <w:color w:val="000000"/>
          <w:lang w:val="en-US"/>
        </w:rPr>
        <w:t>0</w:t>
      </w:r>
      <w:r w:rsidR="005822F0">
        <w:rPr>
          <w:bCs/>
          <w:color w:val="000000"/>
          <w:lang w:val="en-US"/>
        </w:rPr>
        <w:t xml:space="preserve"> January to </w:t>
      </w:r>
      <w:r w:rsidR="000323DC">
        <w:rPr>
          <w:bCs/>
          <w:color w:val="000000"/>
          <w:lang w:val="en-US"/>
        </w:rPr>
        <w:t>1</w:t>
      </w:r>
      <w:r w:rsidR="00EB133B">
        <w:rPr>
          <w:bCs/>
          <w:color w:val="000000"/>
          <w:lang w:val="en-US"/>
        </w:rPr>
        <w:t xml:space="preserve"> February 2016. </w:t>
      </w:r>
      <w:r w:rsidR="000323DC">
        <w:rPr>
          <w:bCs/>
          <w:color w:val="000000"/>
          <w:lang w:val="en-US"/>
        </w:rPr>
        <w:t xml:space="preserve">Minister Zaorálek met </w:t>
      </w:r>
      <w:r w:rsidR="002A167C">
        <w:rPr>
          <w:bCs/>
          <w:color w:val="000000"/>
          <w:lang w:val="en-US"/>
        </w:rPr>
        <w:t>top representatives of Egypt</w:t>
      </w:r>
      <w:r w:rsidR="004D78F0">
        <w:rPr>
          <w:bCs/>
          <w:color w:val="000000"/>
          <w:lang w:val="en-US"/>
        </w:rPr>
        <w:t>; he</w:t>
      </w:r>
      <w:r w:rsidR="00900756">
        <w:rPr>
          <w:bCs/>
          <w:color w:val="000000"/>
          <w:lang w:val="en-US"/>
        </w:rPr>
        <w:t xml:space="preserve"> </w:t>
      </w:r>
      <w:r w:rsidR="002A167C">
        <w:rPr>
          <w:bCs/>
          <w:color w:val="000000"/>
          <w:lang w:val="en-US"/>
        </w:rPr>
        <w:t xml:space="preserve"> </w:t>
      </w:r>
      <w:r w:rsidR="00120FF2">
        <w:rPr>
          <w:bCs/>
          <w:color w:val="000000"/>
          <w:lang w:val="en-US"/>
        </w:rPr>
        <w:t>opened a business forum</w:t>
      </w:r>
      <w:r w:rsidR="00933E5F">
        <w:rPr>
          <w:bCs/>
          <w:color w:val="000000"/>
          <w:lang w:val="en-US"/>
        </w:rPr>
        <w:t xml:space="preserve"> and visited the Czech Institute of Egyptology excavation plot south of Giza</w:t>
      </w:r>
      <w:r w:rsidR="00120FF2">
        <w:rPr>
          <w:bCs/>
          <w:color w:val="000000"/>
          <w:lang w:val="en-US"/>
        </w:rPr>
        <w:t>.</w:t>
      </w:r>
      <w:r w:rsidR="00F526CA" w:rsidRPr="00F526CA">
        <w:rPr>
          <w:bCs/>
          <w:color w:val="000000"/>
          <w:lang w:val="en-US"/>
        </w:rPr>
        <w:t xml:space="preserve"> </w:t>
      </w:r>
      <w:r w:rsidR="00F526CA">
        <w:rPr>
          <w:bCs/>
          <w:color w:val="000000"/>
          <w:lang w:val="en-US"/>
        </w:rPr>
        <w:t>On 2 February 2016 the delegation visited Oman. It was the first official visit of Czech Foreign Minister to that country.</w:t>
      </w:r>
    </w:p>
    <w:p w:rsidR="0044473E" w:rsidRDefault="0044473E" w:rsidP="00120FF2">
      <w:pPr>
        <w:pStyle w:val="ListParagraph"/>
        <w:ind w:left="0" w:right="-12"/>
        <w:jc w:val="center"/>
        <w:rPr>
          <w:bCs/>
          <w:color w:val="000000"/>
          <w:lang w:val="en-US"/>
        </w:rPr>
      </w:pPr>
      <w:r>
        <w:rPr>
          <w:noProof/>
          <w:lang w:val="en-US"/>
        </w:rPr>
        <w:drawing>
          <wp:inline distT="0" distB="0" distL="0" distR="0" wp14:anchorId="253A0DD7" wp14:editId="3F31AB40">
            <wp:extent cx="2238375" cy="1414823"/>
            <wp:effectExtent l="0" t="0" r="0" b="0"/>
            <wp:docPr id="27" name="Picture 27" descr="na_celou_sir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_celou_sirk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40324" cy="1416055"/>
                    </a:xfrm>
                    <a:prstGeom prst="rect">
                      <a:avLst/>
                    </a:prstGeom>
                    <a:noFill/>
                    <a:ln>
                      <a:noFill/>
                    </a:ln>
                  </pic:spPr>
                </pic:pic>
              </a:graphicData>
            </a:graphic>
          </wp:inline>
        </w:drawing>
      </w:r>
    </w:p>
    <w:p w:rsidR="0044473E" w:rsidRPr="00294DBA" w:rsidRDefault="0044473E" w:rsidP="00E57BF9">
      <w:pPr>
        <w:pStyle w:val="ListParagraph"/>
        <w:ind w:left="0" w:right="-12"/>
        <w:jc w:val="both"/>
        <w:rPr>
          <w:bCs/>
          <w:i/>
          <w:color w:val="000000"/>
          <w:sz w:val="20"/>
          <w:szCs w:val="20"/>
          <w:lang w:val="en-US"/>
        </w:rPr>
      </w:pPr>
      <w:r w:rsidRPr="00294DBA">
        <w:rPr>
          <w:bCs/>
          <w:i/>
          <w:color w:val="000000"/>
          <w:sz w:val="20"/>
          <w:szCs w:val="20"/>
          <w:lang w:val="en-US"/>
        </w:rPr>
        <w:t xml:space="preserve">Minister </w:t>
      </w:r>
      <w:r w:rsidRPr="00294DBA">
        <w:rPr>
          <w:i/>
          <w:sz w:val="20"/>
          <w:szCs w:val="20"/>
          <w:lang w:val="en-US"/>
        </w:rPr>
        <w:t xml:space="preserve">Lubomír  </w:t>
      </w:r>
      <w:r w:rsidRPr="00294DBA">
        <w:rPr>
          <w:bCs/>
          <w:i/>
          <w:color w:val="000000"/>
          <w:sz w:val="20"/>
          <w:szCs w:val="20"/>
          <w:lang w:val="en-US"/>
        </w:rPr>
        <w:t>Zaorálek</w:t>
      </w:r>
      <w:r w:rsidR="00294DBA">
        <w:rPr>
          <w:bCs/>
          <w:i/>
          <w:color w:val="000000"/>
          <w:sz w:val="20"/>
          <w:szCs w:val="20"/>
          <w:lang w:val="en-US"/>
        </w:rPr>
        <w:t xml:space="preserve"> and President Abd Al Fattah Al Sisi, Heliopolis, EAR. Picture: MFA</w:t>
      </w:r>
    </w:p>
    <w:p w:rsidR="0044473E" w:rsidRDefault="0044473E" w:rsidP="00E57BF9">
      <w:pPr>
        <w:pStyle w:val="ListParagraph"/>
        <w:ind w:left="0" w:right="-12"/>
        <w:jc w:val="both"/>
        <w:rPr>
          <w:bCs/>
          <w:color w:val="000000"/>
          <w:lang w:val="en-US"/>
        </w:rPr>
      </w:pPr>
    </w:p>
    <w:p w:rsidR="005822F0" w:rsidRDefault="00B80A19" w:rsidP="00E57BF9">
      <w:pPr>
        <w:pStyle w:val="ListParagraph"/>
        <w:ind w:left="0" w:right="-12"/>
        <w:jc w:val="both"/>
        <w:rPr>
          <w:b/>
          <w:i/>
          <w:lang w:val="en-US"/>
        </w:rPr>
      </w:pPr>
      <w:r>
        <w:rPr>
          <w:b/>
          <w:i/>
          <w:lang w:val="en-US"/>
        </w:rPr>
        <w:t xml:space="preserve">Extraordinary </w:t>
      </w:r>
      <w:r w:rsidR="005822F0" w:rsidRPr="005822F0">
        <w:rPr>
          <w:b/>
          <w:i/>
          <w:lang w:val="en-US"/>
        </w:rPr>
        <w:t xml:space="preserve"> V4 Summit on migration </w:t>
      </w:r>
    </w:p>
    <w:p w:rsidR="0071643F" w:rsidRDefault="00A22AB8" w:rsidP="00E57BF9">
      <w:pPr>
        <w:pStyle w:val="ListParagraph"/>
        <w:ind w:left="0" w:right="-12"/>
        <w:jc w:val="both"/>
        <w:rPr>
          <w:lang w:val="en-US"/>
        </w:rPr>
      </w:pPr>
      <w:r>
        <w:rPr>
          <w:noProof/>
          <w:lang w:val="en-US"/>
        </w:rPr>
        <w:drawing>
          <wp:anchor distT="0" distB="0" distL="114300" distR="114300" simplePos="0" relativeHeight="251697152" behindDoc="1" locked="0" layoutInCell="1" allowOverlap="1" wp14:anchorId="3A92A7D1" wp14:editId="273CD006">
            <wp:simplePos x="0" y="0"/>
            <wp:positionH relativeFrom="column">
              <wp:posOffset>6985</wp:posOffset>
            </wp:positionH>
            <wp:positionV relativeFrom="paragraph">
              <wp:posOffset>83820</wp:posOffset>
            </wp:positionV>
            <wp:extent cx="1171575" cy="622935"/>
            <wp:effectExtent l="0" t="0" r="9525" b="5715"/>
            <wp:wrapTight wrapText="bothSides">
              <wp:wrapPolygon edited="0">
                <wp:start x="0" y="0"/>
                <wp:lineTo x="0" y="21138"/>
                <wp:lineTo x="21424" y="21138"/>
                <wp:lineTo x="21424" y="0"/>
                <wp:lineTo x="0" y="0"/>
              </wp:wrapPolygon>
            </wp:wrapTight>
            <wp:docPr id="18" name="Picture 18" descr="Logo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V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157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228">
        <w:rPr>
          <w:lang w:val="en-US"/>
        </w:rPr>
        <w:t xml:space="preserve">On 15 February 2016 </w:t>
      </w:r>
      <w:r w:rsidR="005822F0">
        <w:rPr>
          <w:lang w:val="en-US"/>
        </w:rPr>
        <w:t>a</w:t>
      </w:r>
      <w:r w:rsidR="00B80A19">
        <w:rPr>
          <w:lang w:val="en-US"/>
        </w:rPr>
        <w:t xml:space="preserve">n Extraordinary Summit of the </w:t>
      </w:r>
      <w:r w:rsidR="005822F0">
        <w:rPr>
          <w:lang w:val="en-US"/>
        </w:rPr>
        <w:t xml:space="preserve">Visegrad </w:t>
      </w:r>
      <w:r w:rsidR="00B80A19">
        <w:rPr>
          <w:lang w:val="en-US"/>
        </w:rPr>
        <w:t>Group Countries</w:t>
      </w:r>
      <w:r w:rsidR="002A2930">
        <w:rPr>
          <w:lang w:val="en-US"/>
        </w:rPr>
        <w:t xml:space="preserve"> took place in Prague</w:t>
      </w:r>
      <w:r w:rsidR="005822F0">
        <w:rPr>
          <w:lang w:val="en-US"/>
        </w:rPr>
        <w:t xml:space="preserve">. Prime Ministers of the Czech Republic, Slovakia, Poland and Hungary, as well as </w:t>
      </w:r>
      <w:r w:rsidR="00B80A19">
        <w:rPr>
          <w:lang w:val="en-US"/>
        </w:rPr>
        <w:t>President</w:t>
      </w:r>
      <w:r w:rsidR="005822F0">
        <w:rPr>
          <w:lang w:val="en-US"/>
        </w:rPr>
        <w:t xml:space="preserve"> of Macedonia and </w:t>
      </w:r>
      <w:r w:rsidR="00B80A19">
        <w:rPr>
          <w:lang w:val="en-US"/>
        </w:rPr>
        <w:t xml:space="preserve">Prime Minister of </w:t>
      </w:r>
      <w:r w:rsidR="005822F0">
        <w:rPr>
          <w:lang w:val="en-US"/>
        </w:rPr>
        <w:t>Bulgaria discussed</w:t>
      </w:r>
      <w:r w:rsidR="00ED7228">
        <w:rPr>
          <w:lang w:val="en-US"/>
        </w:rPr>
        <w:t xml:space="preserve"> </w:t>
      </w:r>
      <w:r w:rsidR="005822F0">
        <w:rPr>
          <w:lang w:val="en-US"/>
        </w:rPr>
        <w:t>ways of bringing the influx of migrants under control.</w:t>
      </w:r>
    </w:p>
    <w:p w:rsidR="00274B48" w:rsidRDefault="00274B48" w:rsidP="00E57BF9">
      <w:pPr>
        <w:pStyle w:val="ListParagraph"/>
        <w:ind w:left="0" w:right="-12"/>
        <w:jc w:val="both"/>
        <w:rPr>
          <w:lang w:val="en-US"/>
        </w:rPr>
      </w:pPr>
      <w:r>
        <w:rPr>
          <w:lang w:val="en-US"/>
        </w:rPr>
        <w:lastRenderedPageBreak/>
        <w:t>The first joint meeting of the tripartites (state, employers and workers) of the Visegrad Group Countries</w:t>
      </w:r>
      <w:r w:rsidR="004D78F0">
        <w:rPr>
          <w:lang w:val="en-US"/>
        </w:rPr>
        <w:t xml:space="preserve"> was held on 16 February 2016</w:t>
      </w:r>
      <w:r>
        <w:rPr>
          <w:lang w:val="en-US"/>
        </w:rPr>
        <w:t xml:space="preserve">. </w:t>
      </w:r>
    </w:p>
    <w:p w:rsidR="00274B48" w:rsidRPr="005822F0" w:rsidRDefault="00274B48" w:rsidP="004D78F0">
      <w:pPr>
        <w:pStyle w:val="ListParagraph"/>
        <w:ind w:left="0" w:right="-12"/>
        <w:jc w:val="center"/>
        <w:rPr>
          <w:lang w:val="en-US"/>
        </w:rPr>
      </w:pPr>
      <w:r>
        <w:rPr>
          <w:noProof/>
          <w:lang w:val="en-US"/>
        </w:rPr>
        <w:drawing>
          <wp:inline distT="0" distB="0" distL="0" distR="0" wp14:anchorId="0DC40E87" wp14:editId="356DFC47">
            <wp:extent cx="2600325" cy="1407025"/>
            <wp:effectExtent l="0" t="0" r="0" b="3175"/>
            <wp:docPr id="32" name="Picture 32" descr="Description: Premiér Sobotka zahájil 16. února 2016 historicky první společné zasedání tripartit zemí Visegrádské skupiny. Foto: M. Novot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miér Sobotka zahájil 16. února 2016 historicky první společné zasedání tripartit zemí Visegrádské skupiny. Foto: M. Novotný."/>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600325" cy="1407025"/>
                    </a:xfrm>
                    <a:prstGeom prst="rect">
                      <a:avLst/>
                    </a:prstGeom>
                    <a:noFill/>
                    <a:ln>
                      <a:noFill/>
                    </a:ln>
                  </pic:spPr>
                </pic:pic>
              </a:graphicData>
            </a:graphic>
          </wp:inline>
        </w:drawing>
      </w:r>
      <w:r w:rsidRPr="00274B48">
        <w:rPr>
          <w:i/>
          <w:sz w:val="20"/>
          <w:szCs w:val="20"/>
          <w:lang w:val="en-US"/>
        </w:rPr>
        <w:t xml:space="preserve">Picture: </w:t>
      </w:r>
      <w:r w:rsidR="00ED7228">
        <w:rPr>
          <w:i/>
          <w:sz w:val="20"/>
          <w:szCs w:val="20"/>
          <w:lang w:val="en-US"/>
        </w:rPr>
        <w:t>MFA/</w:t>
      </w:r>
      <w:r w:rsidR="00ED7228">
        <w:rPr>
          <w:i/>
          <w:sz w:val="20"/>
          <w:szCs w:val="20"/>
          <w:lang w:val="en-US"/>
        </w:rPr>
        <w:tab/>
      </w:r>
      <w:r w:rsidRPr="00274B48">
        <w:rPr>
          <w:i/>
          <w:sz w:val="20"/>
          <w:szCs w:val="20"/>
          <w:lang w:val="en-US"/>
        </w:rPr>
        <w:t xml:space="preserve">M. </w:t>
      </w:r>
      <w:r w:rsidRPr="00274B48">
        <w:rPr>
          <w:i/>
          <w:sz w:val="20"/>
          <w:szCs w:val="20"/>
        </w:rPr>
        <w:t>Novotný</w:t>
      </w:r>
    </w:p>
    <w:p w:rsidR="005822F0" w:rsidRPr="005822F0" w:rsidRDefault="005822F0" w:rsidP="00E57BF9">
      <w:pPr>
        <w:pStyle w:val="ListParagraph"/>
        <w:ind w:left="0" w:right="-12"/>
        <w:jc w:val="both"/>
        <w:rPr>
          <w:b/>
          <w:i/>
          <w:lang w:val="en-US"/>
        </w:rPr>
      </w:pPr>
    </w:p>
    <w:p w:rsidR="004D78F0" w:rsidRPr="00ED7228" w:rsidRDefault="00117E76" w:rsidP="00ED7228">
      <w:pPr>
        <w:jc w:val="both"/>
        <w:rPr>
          <w:i/>
        </w:rPr>
      </w:pPr>
      <w:r>
        <w:rPr>
          <w:lang w:val="en-US"/>
        </w:rPr>
        <w:t>T</w:t>
      </w:r>
      <w:r w:rsidR="00065ACB" w:rsidRPr="00065ACB">
        <w:rPr>
          <w:lang w:val="en-US"/>
        </w:rPr>
        <w:t>he meeting of the V</w:t>
      </w:r>
      <w:r>
        <w:rPr>
          <w:lang w:val="en-US"/>
        </w:rPr>
        <w:t xml:space="preserve">4 </w:t>
      </w:r>
      <w:r w:rsidR="00065ACB" w:rsidRPr="00065ACB">
        <w:rPr>
          <w:lang w:val="en-US"/>
        </w:rPr>
        <w:t xml:space="preserve">Foreign Ministers </w:t>
      </w:r>
      <w:r>
        <w:rPr>
          <w:lang w:val="en-US"/>
        </w:rPr>
        <w:t xml:space="preserve">was held on 18 February 2015 </w:t>
      </w:r>
      <w:r w:rsidR="001E5D43">
        <w:rPr>
          <w:lang w:val="en-US"/>
        </w:rPr>
        <w:t xml:space="preserve">to </w:t>
      </w:r>
      <w:r w:rsidR="00065ACB" w:rsidRPr="00065ACB">
        <w:rPr>
          <w:lang w:val="en-US"/>
        </w:rPr>
        <w:t>evaluate cooperation among the Visegrad partners</w:t>
      </w:r>
      <w:r w:rsidR="004D78F0">
        <w:rPr>
          <w:lang w:val="en-US"/>
        </w:rPr>
        <w:t xml:space="preserve"> and discuss EU and foreign policy issues</w:t>
      </w:r>
      <w:r w:rsidR="00065ACB" w:rsidRPr="00065ACB">
        <w:rPr>
          <w:lang w:val="en-US"/>
        </w:rPr>
        <w:t>.</w:t>
      </w:r>
      <w:r w:rsidR="00ED7228">
        <w:rPr>
          <w:lang w:val="en-US"/>
        </w:rPr>
        <w:t xml:space="preserve"> </w:t>
      </w:r>
      <w:r w:rsidR="00252257">
        <w:rPr>
          <w:lang w:val="en-US"/>
        </w:rPr>
        <w:t xml:space="preserve">A meeting of the </w:t>
      </w:r>
      <w:r w:rsidR="004D78F0" w:rsidRPr="00ED7228">
        <w:t xml:space="preserve">V4 Think Tank Platform </w:t>
      </w:r>
      <w:r w:rsidR="004D78F0" w:rsidRPr="00ED7228">
        <w:rPr>
          <w:i/>
        </w:rPr>
        <w:t xml:space="preserve">Think Visegrad </w:t>
      </w:r>
      <w:r w:rsidR="004D78F0" w:rsidRPr="00ED7228">
        <w:t>was held on the same day.</w:t>
      </w:r>
    </w:p>
    <w:p w:rsidR="004D78F0" w:rsidRDefault="004D78F0" w:rsidP="00A126A9">
      <w:pPr>
        <w:pStyle w:val="Heading1"/>
        <w:spacing w:before="0" w:beforeAutospacing="0" w:after="0" w:afterAutospacing="0"/>
        <w:rPr>
          <w:i/>
          <w:sz w:val="24"/>
          <w:szCs w:val="24"/>
        </w:rPr>
      </w:pPr>
    </w:p>
    <w:p w:rsidR="00402886" w:rsidRDefault="00065ACB" w:rsidP="00E57BF9">
      <w:pPr>
        <w:pStyle w:val="ListParagraph"/>
        <w:ind w:left="0" w:right="-12"/>
        <w:jc w:val="both"/>
        <w:rPr>
          <w:b/>
          <w:bCs/>
          <w:i/>
          <w:color w:val="000000"/>
          <w:lang w:val="en-US"/>
        </w:rPr>
      </w:pPr>
      <w:r w:rsidRPr="00065ACB">
        <w:rPr>
          <w:b/>
          <w:bCs/>
          <w:i/>
          <w:color w:val="000000"/>
          <w:lang w:val="en-US"/>
        </w:rPr>
        <w:t>Czech designer and architect Bořek Šípek die</w:t>
      </w:r>
      <w:r w:rsidR="00252257">
        <w:rPr>
          <w:b/>
          <w:bCs/>
          <w:i/>
          <w:color w:val="000000"/>
          <w:lang w:val="en-US"/>
        </w:rPr>
        <w:t>s</w:t>
      </w:r>
    </w:p>
    <w:p w:rsidR="00ED7228" w:rsidRDefault="00117E76" w:rsidP="00ED7228">
      <w:pPr>
        <w:pStyle w:val="ListParagraph"/>
        <w:ind w:left="0" w:right="-12"/>
        <w:jc w:val="both"/>
        <w:rPr>
          <w:bCs/>
          <w:color w:val="000000"/>
          <w:lang w:val="en-US"/>
        </w:rPr>
      </w:pPr>
      <w:r>
        <w:rPr>
          <w:noProof/>
          <w:color w:val="0000FF"/>
          <w:lang w:val="en-US"/>
        </w:rPr>
        <w:drawing>
          <wp:anchor distT="0" distB="0" distL="114300" distR="114300" simplePos="0" relativeHeight="251699200" behindDoc="1" locked="0" layoutInCell="1" allowOverlap="1" wp14:anchorId="57740237" wp14:editId="1885CA54">
            <wp:simplePos x="0" y="0"/>
            <wp:positionH relativeFrom="column">
              <wp:posOffset>-47625</wp:posOffset>
            </wp:positionH>
            <wp:positionV relativeFrom="paragraph">
              <wp:posOffset>71120</wp:posOffset>
            </wp:positionV>
            <wp:extent cx="1581150" cy="1022350"/>
            <wp:effectExtent l="0" t="0" r="0" b="6350"/>
            <wp:wrapTight wrapText="bothSides">
              <wp:wrapPolygon edited="0">
                <wp:start x="0" y="0"/>
                <wp:lineTo x="0" y="21332"/>
                <wp:lineTo x="21340" y="21332"/>
                <wp:lineTo x="21340" y="0"/>
                <wp:lineTo x="0" y="0"/>
              </wp:wrapPolygon>
            </wp:wrapTight>
            <wp:docPr id="23" name="Picture 23" descr="fot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11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228">
        <w:rPr>
          <w:bCs/>
          <w:color w:val="000000"/>
          <w:lang w:val="en-US"/>
        </w:rPr>
        <w:t xml:space="preserve">Renowned Czech designer and architect </w:t>
      </w:r>
      <w:r w:rsidR="00ED7228" w:rsidRPr="00065ACB">
        <w:rPr>
          <w:bCs/>
          <w:color w:val="000000"/>
          <w:lang w:val="en-US"/>
        </w:rPr>
        <w:t>Bořek Šípek</w:t>
      </w:r>
      <w:r w:rsidR="00ED7228">
        <w:rPr>
          <w:bCs/>
          <w:color w:val="000000"/>
          <w:lang w:val="en-US"/>
        </w:rPr>
        <w:t xml:space="preserve"> </w:t>
      </w:r>
      <w:r>
        <w:rPr>
          <w:bCs/>
          <w:color w:val="000000"/>
          <w:lang w:val="en-US"/>
        </w:rPr>
        <w:t xml:space="preserve">died of </w:t>
      </w:r>
      <w:r>
        <w:rPr>
          <w:spacing w:val="2"/>
        </w:rPr>
        <w:t xml:space="preserve">pancreas cancer </w:t>
      </w:r>
      <w:r>
        <w:rPr>
          <w:bCs/>
          <w:color w:val="000000"/>
          <w:lang w:val="en-US"/>
        </w:rPr>
        <w:t>on   13 February 2016</w:t>
      </w:r>
      <w:r w:rsidR="00901797">
        <w:rPr>
          <w:bCs/>
          <w:color w:val="000000"/>
          <w:lang w:val="en-US"/>
        </w:rPr>
        <w:t>,</w:t>
      </w:r>
      <w:r>
        <w:rPr>
          <w:bCs/>
          <w:color w:val="000000"/>
          <w:lang w:val="en-US"/>
        </w:rPr>
        <w:t xml:space="preserve"> aged 66</w:t>
      </w:r>
      <w:r>
        <w:rPr>
          <w:spacing w:val="2"/>
        </w:rPr>
        <w:t xml:space="preserve">. </w:t>
      </w:r>
      <w:r w:rsidR="00B145FD" w:rsidRPr="00065ACB">
        <w:rPr>
          <w:bCs/>
          <w:color w:val="000000"/>
          <w:lang w:val="en-US"/>
        </w:rPr>
        <w:t>Šípek</w:t>
      </w:r>
      <w:r w:rsidR="00B145FD">
        <w:rPr>
          <w:bCs/>
          <w:color w:val="000000"/>
          <w:lang w:val="en-US"/>
        </w:rPr>
        <w:t xml:space="preserve"> emigrated from communist Czechoslovakia and studied architecture in Germany before establishing studio in the Netherlands. He became chief architect at the Prague Castle after the Velvet Revolution</w:t>
      </w:r>
      <w:r w:rsidR="00DC4D6B">
        <w:rPr>
          <w:bCs/>
          <w:color w:val="000000"/>
          <w:lang w:val="en-US"/>
        </w:rPr>
        <w:t xml:space="preserve">. He </w:t>
      </w:r>
      <w:r w:rsidR="00723B3C">
        <w:rPr>
          <w:bCs/>
          <w:color w:val="000000"/>
          <w:lang w:val="en-US"/>
        </w:rPr>
        <w:t>created chandeliers,</w:t>
      </w:r>
      <w:r w:rsidR="00901797">
        <w:rPr>
          <w:bCs/>
          <w:color w:val="000000"/>
          <w:lang w:val="en-US"/>
        </w:rPr>
        <w:t xml:space="preserve"> glass art pieces,</w:t>
      </w:r>
      <w:r w:rsidR="00723B3C">
        <w:rPr>
          <w:bCs/>
          <w:color w:val="000000"/>
          <w:lang w:val="en-US"/>
        </w:rPr>
        <w:t xml:space="preserve"> furniture and some new entrances.</w:t>
      </w:r>
      <w:r w:rsidR="00B145FD">
        <w:rPr>
          <w:bCs/>
          <w:color w:val="000000"/>
          <w:lang w:val="en-US"/>
        </w:rPr>
        <w:t xml:space="preserve"> </w:t>
      </w:r>
    </w:p>
    <w:p w:rsidR="00EB133B" w:rsidRDefault="00EB133B" w:rsidP="001C3953">
      <w:pPr>
        <w:pStyle w:val="ListParagraph"/>
        <w:ind w:left="0" w:right="-12"/>
        <w:jc w:val="center"/>
        <w:rPr>
          <w:bCs/>
          <w:color w:val="000000"/>
          <w:lang w:val="en-US"/>
        </w:rPr>
      </w:pPr>
    </w:p>
    <w:p w:rsidR="00EB133B" w:rsidRDefault="00EB133B" w:rsidP="00EB133B">
      <w:pPr>
        <w:pStyle w:val="ListParagraph"/>
        <w:ind w:left="0" w:right="-12"/>
        <w:jc w:val="both"/>
        <w:rPr>
          <w:b/>
          <w:bCs/>
          <w:i/>
          <w:color w:val="000000"/>
          <w:lang w:val="en-US"/>
        </w:rPr>
      </w:pPr>
      <w:r w:rsidRPr="00EB133B">
        <w:rPr>
          <w:b/>
          <w:bCs/>
          <w:i/>
          <w:color w:val="000000"/>
          <w:lang w:val="en-US"/>
        </w:rPr>
        <w:t xml:space="preserve">Czech artist Zdenek </w:t>
      </w:r>
      <w:r w:rsidR="00117E76">
        <w:rPr>
          <w:b/>
          <w:bCs/>
          <w:i/>
          <w:color w:val="000000"/>
          <w:lang w:val="en-US"/>
        </w:rPr>
        <w:t xml:space="preserve"> </w:t>
      </w:r>
      <w:r w:rsidRPr="00EB133B">
        <w:rPr>
          <w:b/>
          <w:bCs/>
          <w:i/>
          <w:color w:val="000000"/>
          <w:lang w:val="en-US"/>
        </w:rPr>
        <w:t>Smetana die</w:t>
      </w:r>
      <w:r w:rsidR="00252257">
        <w:rPr>
          <w:b/>
          <w:bCs/>
          <w:i/>
          <w:color w:val="000000"/>
          <w:lang w:val="en-US"/>
        </w:rPr>
        <w:t>s</w:t>
      </w:r>
    </w:p>
    <w:p w:rsidR="00117E76" w:rsidRDefault="001E5D43" w:rsidP="00117E76">
      <w:pPr>
        <w:pStyle w:val="ListParagraph"/>
        <w:ind w:left="0" w:right="-12"/>
        <w:jc w:val="both"/>
        <w:rPr>
          <w:bCs/>
          <w:color w:val="000000"/>
          <w:lang w:val="en-US"/>
        </w:rPr>
      </w:pPr>
      <w:r w:rsidRPr="00486014">
        <w:rPr>
          <w:noProof/>
          <w:color w:val="0000FF"/>
          <w:lang w:val="en-US"/>
        </w:rPr>
        <w:drawing>
          <wp:anchor distT="0" distB="0" distL="114300" distR="114300" simplePos="0" relativeHeight="251688960" behindDoc="1" locked="0" layoutInCell="1" allowOverlap="1" wp14:anchorId="657AC356" wp14:editId="31A4AF95">
            <wp:simplePos x="0" y="0"/>
            <wp:positionH relativeFrom="column">
              <wp:posOffset>9525</wp:posOffset>
            </wp:positionH>
            <wp:positionV relativeFrom="paragraph">
              <wp:posOffset>52070</wp:posOffset>
            </wp:positionV>
            <wp:extent cx="1076325" cy="1066800"/>
            <wp:effectExtent l="0" t="0" r="9525" b="0"/>
            <wp:wrapTight wrapText="bothSides">
              <wp:wrapPolygon edited="0">
                <wp:start x="0" y="0"/>
                <wp:lineTo x="0" y="21214"/>
                <wp:lineTo x="21409" y="21214"/>
                <wp:lineTo x="21409" y="0"/>
                <wp:lineTo x="0" y="0"/>
              </wp:wrapPolygon>
            </wp:wrapTight>
            <wp:docPr id="24" name="Picture 24" descr="fot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a:hlinkClick r:id="rId63"/>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4937" r="9596"/>
                    <a:stretch/>
                  </pic:blipFill>
                  <pic:spPr bwMode="auto">
                    <a:xfrm>
                      <a:off x="0" y="0"/>
                      <a:ext cx="107632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E76" w:rsidRPr="00EB133B">
        <w:rPr>
          <w:bCs/>
          <w:color w:val="000000"/>
          <w:lang w:val="en-US"/>
        </w:rPr>
        <w:t xml:space="preserve">Czech </w:t>
      </w:r>
      <w:r w:rsidR="00117E76">
        <w:rPr>
          <w:bCs/>
          <w:color w:val="000000"/>
          <w:lang w:val="en-US"/>
        </w:rPr>
        <w:t>artist and animator Zdenek Smetana, author of popular TV bedtime stories died on 25 February 2016 at the age of 90.</w:t>
      </w:r>
    </w:p>
    <w:p w:rsidR="001E5D43" w:rsidRDefault="001E5D43" w:rsidP="00117E76">
      <w:pPr>
        <w:pStyle w:val="ListParagraph"/>
        <w:ind w:left="0" w:right="-12"/>
        <w:jc w:val="both"/>
        <w:rPr>
          <w:bCs/>
          <w:color w:val="000000"/>
          <w:lang w:val="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tblGrid>
      <w:tr w:rsidR="00117E76" w:rsidRPr="00B734AB" w:rsidTr="00205177">
        <w:tc>
          <w:tcPr>
            <w:tcW w:w="4111" w:type="dxa"/>
            <w:shd w:val="clear" w:color="auto" w:fill="FFFF00"/>
          </w:tcPr>
          <w:p w:rsidR="00117E76" w:rsidRPr="00B734AB" w:rsidRDefault="00117E76" w:rsidP="00205177">
            <w:pPr>
              <w:jc w:val="both"/>
              <w:rPr>
                <w:bCs/>
                <w:color w:val="000000"/>
                <w:lang w:val="en-US"/>
              </w:rPr>
            </w:pPr>
            <w:r w:rsidRPr="00C55A0A">
              <w:rPr>
                <w:bCs/>
                <w:color w:val="000000"/>
                <w:sz w:val="22"/>
                <w:szCs w:val="22"/>
                <w:lang w:val="en-US"/>
              </w:rPr>
              <w:t>For  more  information  about  the  activities  of  the  South  African Embassy  in  Prague please visit our website:</w:t>
            </w:r>
          </w:p>
          <w:p w:rsidR="00117E76" w:rsidRPr="00B734AB" w:rsidRDefault="00117E76" w:rsidP="00205177">
            <w:pPr>
              <w:jc w:val="both"/>
              <w:rPr>
                <w:bCs/>
                <w:color w:val="000000"/>
                <w:lang w:val="en-US"/>
              </w:rPr>
            </w:pPr>
            <w:r w:rsidRPr="00C55A0A">
              <w:rPr>
                <w:sz w:val="22"/>
                <w:szCs w:val="22"/>
              </w:rPr>
              <w:t>http://</w:t>
            </w:r>
            <w:hyperlink r:id="rId65" w:history="1">
              <w:r w:rsidRPr="00C55A0A">
                <w:rPr>
                  <w:rStyle w:val="Hyperlink"/>
                  <w:sz w:val="22"/>
                  <w:szCs w:val="22"/>
                </w:rPr>
                <w:t>www.saprague.cz</w:t>
              </w:r>
            </w:hyperlink>
          </w:p>
        </w:tc>
      </w:tr>
    </w:tbl>
    <w:p w:rsidR="00E241F5" w:rsidRDefault="00E241F5" w:rsidP="00E241F5">
      <w:pPr>
        <w:spacing w:after="270"/>
        <w:jc w:val="right"/>
        <w:textAlignment w:val="baseline"/>
        <w:outlineLvl w:val="0"/>
        <w:rPr>
          <w:i/>
          <w:color w:val="943634" w:themeColor="accent2" w:themeShade="BF"/>
          <w:spacing w:val="-5"/>
          <w:kern w:val="36"/>
          <w:lang w:val="en"/>
        </w:rPr>
        <w:sectPr w:rsidR="00E241F5" w:rsidSect="00DF7D71">
          <w:type w:val="continuous"/>
          <w:pgSz w:w="11906" w:h="16838"/>
          <w:pgMar w:top="1440" w:right="1440" w:bottom="1440" w:left="1440" w:header="567" w:footer="567" w:gutter="0"/>
          <w:cols w:num="2" w:space="305"/>
          <w:titlePg/>
          <w:docGrid w:linePitch="360"/>
        </w:sectPr>
      </w:pPr>
    </w:p>
    <w:p w:rsidR="00E241F5" w:rsidRPr="00390464" w:rsidRDefault="00E241F5" w:rsidP="00E241F5">
      <w:pPr>
        <w:spacing w:after="270"/>
        <w:jc w:val="right"/>
        <w:textAlignment w:val="baseline"/>
        <w:outlineLvl w:val="0"/>
        <w:rPr>
          <w:i/>
          <w:color w:val="943634" w:themeColor="accent2" w:themeShade="BF"/>
          <w:spacing w:val="-5"/>
          <w:kern w:val="36"/>
          <w:lang w:val="en"/>
        </w:rPr>
      </w:pPr>
      <w:r w:rsidRPr="00390464">
        <w:rPr>
          <w:i/>
          <w:color w:val="943634" w:themeColor="accent2" w:themeShade="BF"/>
          <w:spacing w:val="-5"/>
          <w:kern w:val="36"/>
          <w:lang w:val="en"/>
        </w:rPr>
        <w:lastRenderedPageBreak/>
        <w:t>Enclosure No. 1</w:t>
      </w:r>
    </w:p>
    <w:p w:rsidR="00E241F5" w:rsidRDefault="00E241F5" w:rsidP="00E241F5">
      <w:pPr>
        <w:spacing w:after="270"/>
        <w:jc w:val="center"/>
        <w:textAlignment w:val="baseline"/>
        <w:outlineLvl w:val="0"/>
        <w:rPr>
          <w:color w:val="121212"/>
          <w:spacing w:val="-5"/>
          <w:kern w:val="36"/>
          <w:lang w:val="en"/>
        </w:rPr>
      </w:pPr>
      <w:r w:rsidRPr="00D305E4">
        <w:rPr>
          <w:b/>
          <w:i/>
          <w:color w:val="121212"/>
          <w:spacing w:val="-5"/>
          <w:kern w:val="36"/>
          <w:lang w:val="en"/>
        </w:rPr>
        <w:t>State of the Nation Address</w:t>
      </w:r>
      <w:r>
        <w:rPr>
          <w:b/>
          <w:i/>
          <w:color w:val="121212"/>
          <w:spacing w:val="-5"/>
          <w:kern w:val="36"/>
          <w:lang w:val="en"/>
        </w:rPr>
        <w:t xml:space="preserve"> (SoNA) </w:t>
      </w:r>
      <w:r w:rsidRPr="00BB593B">
        <w:rPr>
          <w:color w:val="121212"/>
          <w:spacing w:val="-5"/>
          <w:kern w:val="36"/>
          <w:lang w:val="en"/>
        </w:rPr>
        <w:t>– February 2016</w:t>
      </w:r>
    </w:p>
    <w:p w:rsidR="00E241F5" w:rsidRPr="00D305E4" w:rsidRDefault="00E241F5" w:rsidP="00E241F5">
      <w:pPr>
        <w:pStyle w:val="NormalWeb"/>
        <w:rPr>
          <w:lang w:val="en"/>
        </w:rPr>
      </w:pPr>
      <w:r w:rsidRPr="00D305E4">
        <w:rPr>
          <w:lang w:val="en"/>
        </w:rPr>
        <w:t>President Jacob Zuma highlighted a few areas government needed to work on in 2016:</w:t>
      </w:r>
    </w:p>
    <w:p w:rsidR="00E241F5" w:rsidRPr="00D305E4" w:rsidRDefault="00E241F5" w:rsidP="00E241F5">
      <w:pPr>
        <w:pStyle w:val="NormalWeb"/>
        <w:numPr>
          <w:ilvl w:val="0"/>
          <w:numId w:val="42"/>
        </w:numPr>
        <w:spacing w:before="0" w:beforeAutospacing="0" w:after="0" w:afterAutospacing="0"/>
        <w:ind w:left="540" w:hanging="540"/>
        <w:rPr>
          <w:b/>
          <w:lang w:val="en"/>
        </w:rPr>
      </w:pPr>
      <w:r w:rsidRPr="00D305E4">
        <w:rPr>
          <w:b/>
          <w:lang w:val="en"/>
        </w:rPr>
        <w:t xml:space="preserve">Elections </w:t>
      </w:r>
    </w:p>
    <w:p w:rsidR="00E241F5" w:rsidRDefault="00E241F5" w:rsidP="00E241F5">
      <w:pPr>
        <w:pStyle w:val="NormalWeb"/>
        <w:spacing w:before="0" w:beforeAutospacing="0" w:after="0" w:afterAutospacing="0"/>
        <w:ind w:left="540"/>
        <w:rPr>
          <w:lang w:val="en"/>
        </w:rPr>
      </w:pPr>
      <w:r>
        <w:rPr>
          <w:lang w:val="en"/>
        </w:rPr>
        <w:t>L</w:t>
      </w:r>
      <w:r w:rsidRPr="001E30FB">
        <w:rPr>
          <w:rStyle w:val="Strong"/>
          <w:b w:val="0"/>
          <w:lang w:val="en"/>
        </w:rPr>
        <w:t>ocal government</w:t>
      </w:r>
      <w:r>
        <w:rPr>
          <w:rStyle w:val="apple-converted-space"/>
          <w:lang w:val="en"/>
        </w:rPr>
        <w:t> </w:t>
      </w:r>
      <w:r>
        <w:rPr>
          <w:lang w:val="en"/>
        </w:rPr>
        <w:t>elections will be held this year. President  urged the youth to register to vote.</w:t>
      </w:r>
    </w:p>
    <w:p w:rsidR="00E241F5" w:rsidRDefault="00E241F5" w:rsidP="00E241F5">
      <w:pPr>
        <w:pStyle w:val="NormalWeb"/>
        <w:spacing w:before="0" w:beforeAutospacing="0" w:after="0" w:afterAutospacing="0"/>
        <w:ind w:left="540"/>
        <w:rPr>
          <w:lang w:val="en"/>
        </w:rPr>
      </w:pPr>
    </w:p>
    <w:p w:rsidR="00E241F5" w:rsidRPr="00D305E4" w:rsidRDefault="00E241F5" w:rsidP="00E241F5">
      <w:pPr>
        <w:pStyle w:val="NormalWeb"/>
        <w:numPr>
          <w:ilvl w:val="0"/>
          <w:numId w:val="42"/>
        </w:numPr>
        <w:spacing w:before="0" w:beforeAutospacing="0" w:after="0" w:afterAutospacing="0"/>
        <w:ind w:left="540" w:hanging="540"/>
        <w:rPr>
          <w:b/>
          <w:lang w:val="en"/>
        </w:rPr>
      </w:pPr>
      <w:r w:rsidRPr="00D305E4">
        <w:rPr>
          <w:b/>
          <w:lang w:val="en"/>
        </w:rPr>
        <w:t>Healthcare</w:t>
      </w:r>
    </w:p>
    <w:p w:rsidR="00E241F5" w:rsidRDefault="00E241F5" w:rsidP="00E241F5">
      <w:pPr>
        <w:pStyle w:val="NormalWeb"/>
        <w:spacing w:before="0" w:beforeAutospacing="0" w:after="0" w:afterAutospacing="0"/>
        <w:ind w:left="540"/>
        <w:rPr>
          <w:lang w:val="en"/>
        </w:rPr>
      </w:pPr>
      <w:r>
        <w:rPr>
          <w:lang w:val="en"/>
        </w:rPr>
        <w:t>President Zuma announced the establishment of a</w:t>
      </w:r>
      <w:r>
        <w:rPr>
          <w:rStyle w:val="apple-converted-space"/>
          <w:lang w:val="en"/>
        </w:rPr>
        <w:t> </w:t>
      </w:r>
      <w:r w:rsidRPr="001E30FB">
        <w:rPr>
          <w:rStyle w:val="Strong"/>
          <w:b w:val="0"/>
          <w:lang w:val="en"/>
        </w:rPr>
        <w:t>state-owned pharmaceutical company</w:t>
      </w:r>
      <w:r>
        <w:rPr>
          <w:rStyle w:val="apple-converted-space"/>
          <w:lang w:val="en"/>
        </w:rPr>
        <w:t> </w:t>
      </w:r>
      <w:r>
        <w:rPr>
          <w:lang w:val="en"/>
        </w:rPr>
        <w:t>which would supply the Department of Health with antiretrovirals in the 2016/17 financial year.</w:t>
      </w:r>
    </w:p>
    <w:p w:rsidR="00E241F5" w:rsidRDefault="00E241F5" w:rsidP="00E241F5">
      <w:pPr>
        <w:pStyle w:val="NormalWeb"/>
        <w:spacing w:before="0" w:beforeAutospacing="0" w:after="0" w:afterAutospacing="0"/>
        <w:ind w:left="540"/>
        <w:rPr>
          <w:lang w:val="en"/>
        </w:rPr>
      </w:pPr>
    </w:p>
    <w:p w:rsidR="00E241F5" w:rsidRPr="00D305E4" w:rsidRDefault="00E241F5" w:rsidP="00E241F5">
      <w:pPr>
        <w:pStyle w:val="NormalWeb"/>
        <w:numPr>
          <w:ilvl w:val="0"/>
          <w:numId w:val="42"/>
        </w:numPr>
        <w:spacing w:before="0" w:beforeAutospacing="0" w:after="0" w:afterAutospacing="0"/>
        <w:ind w:left="540" w:hanging="540"/>
        <w:rPr>
          <w:b/>
          <w:lang w:val="en"/>
        </w:rPr>
      </w:pPr>
      <w:r w:rsidRPr="00D305E4">
        <w:rPr>
          <w:b/>
          <w:lang w:val="en"/>
        </w:rPr>
        <w:t>Police</w:t>
      </w:r>
    </w:p>
    <w:p w:rsidR="00E241F5" w:rsidRPr="00A72B60" w:rsidRDefault="00E241F5" w:rsidP="00E241F5">
      <w:pPr>
        <w:pStyle w:val="NormalWeb"/>
        <w:spacing w:before="0" w:beforeAutospacing="0" w:after="0" w:afterAutospacing="0"/>
        <w:ind w:left="540"/>
        <w:rPr>
          <w:lang w:val="en"/>
        </w:rPr>
      </w:pPr>
      <w:r>
        <w:rPr>
          <w:lang w:val="en"/>
        </w:rPr>
        <w:t>Fifty-seven</w:t>
      </w:r>
      <w:r>
        <w:rPr>
          <w:rStyle w:val="apple-converted-space"/>
          <w:lang w:val="en"/>
        </w:rPr>
        <w:t> </w:t>
      </w:r>
      <w:r w:rsidRPr="00841E2C">
        <w:rPr>
          <w:rStyle w:val="Strong"/>
          <w:b w:val="0"/>
          <w:lang w:val="en"/>
        </w:rPr>
        <w:t>police officers</w:t>
      </w:r>
      <w:r>
        <w:rPr>
          <w:rStyle w:val="apple-converted-space"/>
          <w:lang w:val="en"/>
        </w:rPr>
        <w:t> </w:t>
      </w:r>
      <w:r>
        <w:rPr>
          <w:lang w:val="en"/>
        </w:rPr>
        <w:t xml:space="preserve">had been killed since the start of the 2015/16 financial year. President urged the police to defend </w:t>
      </w:r>
      <w:r w:rsidRPr="00A72B60">
        <w:t xml:space="preserve">themselves when attacked, within the confines of the law. </w:t>
      </w:r>
      <w:r w:rsidRPr="00A72B60">
        <w:rPr>
          <w:lang w:val="en"/>
        </w:rPr>
        <w:t>Efforts were being made to improve under-performing police stations.</w:t>
      </w:r>
    </w:p>
    <w:p w:rsidR="00E241F5" w:rsidRDefault="00E241F5" w:rsidP="00E241F5">
      <w:pPr>
        <w:pStyle w:val="NormalWeb"/>
        <w:spacing w:before="0" w:beforeAutospacing="0" w:after="0" w:afterAutospacing="0"/>
        <w:ind w:left="540"/>
        <w:rPr>
          <w:lang w:val="en"/>
        </w:rPr>
      </w:pPr>
    </w:p>
    <w:p w:rsidR="00E241F5" w:rsidRPr="00D305E4" w:rsidRDefault="00E241F5" w:rsidP="00E241F5">
      <w:pPr>
        <w:pStyle w:val="NormalWeb"/>
        <w:numPr>
          <w:ilvl w:val="0"/>
          <w:numId w:val="42"/>
        </w:numPr>
        <w:spacing w:before="0" w:beforeAutospacing="0" w:after="0" w:afterAutospacing="0"/>
        <w:ind w:left="540" w:hanging="540"/>
        <w:rPr>
          <w:b/>
          <w:lang w:val="en"/>
        </w:rPr>
      </w:pPr>
      <w:r w:rsidRPr="00D305E4">
        <w:rPr>
          <w:b/>
          <w:lang w:val="en"/>
        </w:rPr>
        <w:t>Land Ownership</w:t>
      </w:r>
    </w:p>
    <w:p w:rsidR="00E241F5" w:rsidRDefault="00E241F5" w:rsidP="00E241F5">
      <w:pPr>
        <w:pStyle w:val="NormalWeb"/>
        <w:spacing w:before="0" w:beforeAutospacing="0" w:after="0" w:afterAutospacing="0"/>
        <w:ind w:left="540"/>
        <w:rPr>
          <w:lang w:val="en"/>
        </w:rPr>
      </w:pPr>
      <w:r>
        <w:rPr>
          <w:lang w:val="en"/>
        </w:rPr>
        <w:t>A draft bill capping land ownership at 12 000 hectares and prohibiting foreigners from owning land, allowing long-term leases instead, will be presented to Parliament.</w:t>
      </w:r>
    </w:p>
    <w:p w:rsidR="00E241F5" w:rsidRDefault="00E241F5" w:rsidP="00E241F5">
      <w:pPr>
        <w:pStyle w:val="NormalWeb"/>
        <w:spacing w:before="0" w:beforeAutospacing="0" w:after="0" w:afterAutospacing="0"/>
        <w:ind w:left="540"/>
        <w:rPr>
          <w:lang w:val="en"/>
        </w:rPr>
      </w:pPr>
    </w:p>
    <w:p w:rsidR="00E241F5" w:rsidRPr="00D305E4" w:rsidRDefault="00E241F5" w:rsidP="00E241F5">
      <w:pPr>
        <w:pStyle w:val="NormalWeb"/>
        <w:numPr>
          <w:ilvl w:val="0"/>
          <w:numId w:val="42"/>
        </w:numPr>
        <w:spacing w:before="0" w:beforeAutospacing="0" w:after="0" w:afterAutospacing="0"/>
        <w:ind w:left="540" w:hanging="540"/>
        <w:rPr>
          <w:b/>
          <w:lang w:val="en"/>
        </w:rPr>
      </w:pPr>
      <w:r w:rsidRPr="00D305E4">
        <w:rPr>
          <w:b/>
          <w:lang w:val="en"/>
        </w:rPr>
        <w:t>Drought Relief</w:t>
      </w:r>
    </w:p>
    <w:p w:rsidR="00E241F5" w:rsidRDefault="00E241F5" w:rsidP="00E241F5">
      <w:pPr>
        <w:pStyle w:val="NormalWeb"/>
        <w:spacing w:before="0" w:beforeAutospacing="0" w:after="0" w:afterAutospacing="0"/>
        <w:ind w:left="540"/>
        <w:rPr>
          <w:lang w:val="en"/>
        </w:rPr>
      </w:pPr>
      <w:r>
        <w:rPr>
          <w:lang w:val="en"/>
        </w:rPr>
        <w:t>Five provinces have been seriously affected by the</w:t>
      </w:r>
      <w:r>
        <w:rPr>
          <w:rStyle w:val="apple-converted-space"/>
          <w:lang w:val="en"/>
        </w:rPr>
        <w:t> </w:t>
      </w:r>
      <w:r w:rsidRPr="00841E2C">
        <w:rPr>
          <w:rStyle w:val="Strong"/>
          <w:b w:val="0"/>
          <w:lang w:val="en"/>
        </w:rPr>
        <w:t>drought</w:t>
      </w:r>
      <w:r>
        <w:rPr>
          <w:rStyle w:val="apple-converted-space"/>
          <w:b/>
          <w:bCs/>
          <w:lang w:val="en"/>
        </w:rPr>
        <w:t> </w:t>
      </w:r>
      <w:r>
        <w:rPr>
          <w:lang w:val="en"/>
        </w:rPr>
        <w:t>and government was providing relief to affected communities. President  thanked civil society initiatives such as Operation Hydrate for their help.</w:t>
      </w:r>
    </w:p>
    <w:p w:rsidR="00E241F5" w:rsidRDefault="00E241F5" w:rsidP="00E241F5">
      <w:pPr>
        <w:pStyle w:val="NormalWeb"/>
        <w:spacing w:before="0" w:beforeAutospacing="0" w:after="0" w:afterAutospacing="0"/>
        <w:ind w:left="540"/>
        <w:rPr>
          <w:lang w:val="en"/>
        </w:rPr>
      </w:pPr>
    </w:p>
    <w:p w:rsidR="00E241F5" w:rsidRPr="00D305E4" w:rsidRDefault="00E241F5" w:rsidP="00E241F5">
      <w:pPr>
        <w:pStyle w:val="NormalWeb"/>
        <w:numPr>
          <w:ilvl w:val="0"/>
          <w:numId w:val="42"/>
        </w:numPr>
        <w:spacing w:before="0" w:beforeAutospacing="0" w:after="0" w:afterAutospacing="0"/>
        <w:ind w:left="540" w:hanging="540"/>
        <w:rPr>
          <w:b/>
          <w:lang w:val="en"/>
        </w:rPr>
      </w:pPr>
      <w:r w:rsidRPr="00D305E4">
        <w:rPr>
          <w:b/>
          <w:lang w:val="en"/>
        </w:rPr>
        <w:t xml:space="preserve">Economic Crisis </w:t>
      </w:r>
    </w:p>
    <w:p w:rsidR="00E241F5" w:rsidRDefault="00E241F5" w:rsidP="00E241F5">
      <w:pPr>
        <w:pStyle w:val="NormalWeb"/>
        <w:spacing w:before="0" w:beforeAutospacing="0" w:after="0" w:afterAutospacing="0"/>
        <w:ind w:left="540"/>
        <w:rPr>
          <w:lang w:val="en"/>
        </w:rPr>
      </w:pPr>
      <w:r>
        <w:rPr>
          <w:lang w:val="en"/>
        </w:rPr>
        <w:t xml:space="preserve">President Zuma attributed the </w:t>
      </w:r>
      <w:r w:rsidRPr="00D93B61">
        <w:rPr>
          <w:lang w:val="en"/>
        </w:rPr>
        <w:t>country's</w:t>
      </w:r>
      <w:r w:rsidRPr="00D93B61">
        <w:rPr>
          <w:rStyle w:val="apple-converted-space"/>
          <w:lang w:val="en"/>
        </w:rPr>
        <w:t> </w:t>
      </w:r>
      <w:r w:rsidRPr="00D93B61">
        <w:rPr>
          <w:rStyle w:val="Strong"/>
          <w:b w:val="0"/>
          <w:lang w:val="en"/>
        </w:rPr>
        <w:t>economic woes</w:t>
      </w:r>
      <w:r>
        <w:rPr>
          <w:lang w:val="en"/>
        </w:rPr>
        <w:t> to the economic slump that other emerging market economies elsewhere in the world are facing.</w:t>
      </w:r>
    </w:p>
    <w:p w:rsidR="00E241F5" w:rsidRDefault="00E241F5" w:rsidP="00E241F5">
      <w:pPr>
        <w:pStyle w:val="NormalWeb"/>
        <w:spacing w:before="0" w:beforeAutospacing="0" w:after="0" w:afterAutospacing="0"/>
        <w:ind w:left="540"/>
        <w:rPr>
          <w:lang w:val="en"/>
        </w:rPr>
      </w:pPr>
    </w:p>
    <w:p w:rsidR="00E241F5" w:rsidRPr="00D305E4" w:rsidRDefault="00E241F5" w:rsidP="00E241F5">
      <w:pPr>
        <w:pStyle w:val="NormalWeb"/>
        <w:spacing w:before="0" w:beforeAutospacing="0" w:after="0" w:afterAutospacing="0"/>
        <w:ind w:left="540" w:hanging="540"/>
        <w:rPr>
          <w:b/>
          <w:lang w:val="en"/>
        </w:rPr>
      </w:pPr>
      <w:r w:rsidRPr="00D305E4">
        <w:rPr>
          <w:b/>
          <w:lang w:val="en"/>
        </w:rPr>
        <w:t>7)</w:t>
      </w:r>
      <w:r>
        <w:rPr>
          <w:lang w:val="en"/>
        </w:rPr>
        <w:t xml:space="preserve"> </w:t>
      </w:r>
      <w:r>
        <w:rPr>
          <w:lang w:val="en"/>
        </w:rPr>
        <w:tab/>
      </w:r>
      <w:r w:rsidRPr="00D305E4">
        <w:rPr>
          <w:b/>
          <w:lang w:val="en"/>
        </w:rPr>
        <w:t>Nuclear Power</w:t>
      </w:r>
    </w:p>
    <w:p w:rsidR="00E241F5" w:rsidRDefault="00E241F5" w:rsidP="00E241F5">
      <w:pPr>
        <w:pStyle w:val="NormalWeb"/>
        <w:spacing w:before="0" w:beforeAutospacing="0" w:after="0" w:afterAutospacing="0"/>
        <w:ind w:left="540"/>
        <w:rPr>
          <w:lang w:val="en"/>
        </w:rPr>
      </w:pPr>
      <w:r>
        <w:rPr>
          <w:lang w:val="en"/>
        </w:rPr>
        <w:t>The country would roll out a</w:t>
      </w:r>
      <w:r>
        <w:rPr>
          <w:rStyle w:val="apple-converted-space"/>
          <w:lang w:val="en"/>
        </w:rPr>
        <w:t> </w:t>
      </w:r>
      <w:r w:rsidRPr="00D93B61">
        <w:rPr>
          <w:rStyle w:val="Strong"/>
          <w:b w:val="0"/>
          <w:lang w:val="en"/>
        </w:rPr>
        <w:t>nuclear</w:t>
      </w:r>
      <w:r>
        <w:rPr>
          <w:lang w:val="en"/>
        </w:rPr>
        <w:t> programme at a pace South Africa could afford.</w:t>
      </w:r>
    </w:p>
    <w:p w:rsidR="00E241F5" w:rsidRDefault="00E241F5" w:rsidP="00E241F5">
      <w:pPr>
        <w:pStyle w:val="NormalWeb"/>
        <w:spacing w:before="0" w:beforeAutospacing="0" w:after="0" w:afterAutospacing="0"/>
        <w:ind w:left="540"/>
        <w:rPr>
          <w:lang w:val="en"/>
        </w:rPr>
      </w:pPr>
    </w:p>
    <w:p w:rsidR="00E241F5" w:rsidRDefault="00E241F5" w:rsidP="00E241F5">
      <w:pPr>
        <w:pStyle w:val="NormalWeb"/>
        <w:spacing w:before="0" w:beforeAutospacing="0" w:after="0" w:afterAutospacing="0"/>
        <w:ind w:left="540" w:hanging="540"/>
        <w:rPr>
          <w:lang w:val="en"/>
        </w:rPr>
      </w:pPr>
      <w:r w:rsidRPr="00D305E4">
        <w:rPr>
          <w:b/>
          <w:lang w:val="en"/>
        </w:rPr>
        <w:t>8)</w:t>
      </w:r>
      <w:r>
        <w:rPr>
          <w:lang w:val="en"/>
        </w:rPr>
        <w:tab/>
      </w:r>
      <w:r w:rsidRPr="00D305E4">
        <w:rPr>
          <w:b/>
          <w:lang w:val="en"/>
        </w:rPr>
        <w:t>Government Cost Cutting</w:t>
      </w:r>
    </w:p>
    <w:p w:rsidR="00E241F5" w:rsidRDefault="00E241F5" w:rsidP="00E241F5">
      <w:pPr>
        <w:pStyle w:val="NormalWeb"/>
        <w:spacing w:before="0" w:beforeAutospacing="0" w:after="0" w:afterAutospacing="0"/>
        <w:ind w:left="540" w:hanging="540"/>
        <w:rPr>
          <w:lang w:val="en"/>
        </w:rPr>
      </w:pPr>
      <w:r>
        <w:rPr>
          <w:lang w:val="en"/>
        </w:rPr>
        <w:t xml:space="preserve"> </w:t>
      </w:r>
      <w:r>
        <w:rPr>
          <w:lang w:val="en"/>
        </w:rPr>
        <w:tab/>
        <w:t>Government will introduce cost-cutting measures to curb</w:t>
      </w:r>
      <w:r>
        <w:rPr>
          <w:rStyle w:val="apple-converted-space"/>
          <w:lang w:val="en"/>
        </w:rPr>
        <w:t> </w:t>
      </w:r>
      <w:r w:rsidRPr="00D93B61">
        <w:rPr>
          <w:rStyle w:val="Strong"/>
          <w:b w:val="0"/>
          <w:lang w:val="en"/>
        </w:rPr>
        <w:t>wasteful expenditure</w:t>
      </w:r>
      <w:r>
        <w:rPr>
          <w:lang w:val="en"/>
        </w:rPr>
        <w:t>. Any government official wanting to go on an overseas trips would have to "motivate strongly" and explain how it would benefit the country. Trip delegations will be reduced and standardised.</w:t>
      </w:r>
    </w:p>
    <w:p w:rsidR="00E241F5" w:rsidRDefault="00E241F5" w:rsidP="00E241F5">
      <w:pPr>
        <w:pStyle w:val="NormalWeb"/>
        <w:spacing w:before="0" w:beforeAutospacing="0" w:after="0" w:afterAutospacing="0"/>
        <w:ind w:left="540" w:hanging="540"/>
        <w:rPr>
          <w:lang w:val="en"/>
        </w:rPr>
      </w:pPr>
    </w:p>
    <w:p w:rsidR="00E241F5" w:rsidRPr="00D305E4" w:rsidRDefault="00E241F5" w:rsidP="00E241F5">
      <w:pPr>
        <w:pStyle w:val="NormalWeb"/>
        <w:spacing w:before="0" w:beforeAutospacing="0" w:after="0" w:afterAutospacing="0"/>
        <w:ind w:left="540" w:hanging="540"/>
        <w:rPr>
          <w:b/>
          <w:lang w:val="en"/>
        </w:rPr>
      </w:pPr>
      <w:r w:rsidRPr="00D305E4">
        <w:rPr>
          <w:b/>
          <w:lang w:val="en"/>
        </w:rPr>
        <w:t>9)</w:t>
      </w:r>
      <w:r>
        <w:rPr>
          <w:lang w:val="en"/>
        </w:rPr>
        <w:t xml:space="preserve"> </w:t>
      </w:r>
      <w:r>
        <w:rPr>
          <w:lang w:val="en"/>
        </w:rPr>
        <w:tab/>
      </w:r>
      <w:r w:rsidRPr="00D305E4">
        <w:rPr>
          <w:b/>
          <w:lang w:val="en"/>
        </w:rPr>
        <w:t>Two Capitals</w:t>
      </w:r>
    </w:p>
    <w:p w:rsidR="00E241F5" w:rsidRDefault="00E241F5" w:rsidP="00E241F5">
      <w:pPr>
        <w:pStyle w:val="NormalWeb"/>
        <w:spacing w:before="0" w:beforeAutospacing="0" w:after="0" w:afterAutospacing="0"/>
        <w:ind w:left="540"/>
        <w:rPr>
          <w:lang w:val="en"/>
        </w:rPr>
      </w:pPr>
      <w:r>
        <w:rPr>
          <w:lang w:val="en"/>
        </w:rPr>
        <w:t xml:space="preserve">Parliament was asked to consider the feasibility of continuing system of two capitals (Pretoria as administrative and Cape Town as legislative). </w:t>
      </w:r>
    </w:p>
    <w:p w:rsidR="00E241F5" w:rsidRDefault="00E241F5" w:rsidP="00E241F5">
      <w:pPr>
        <w:pStyle w:val="NormalWeb"/>
        <w:spacing w:before="0" w:beforeAutospacing="0" w:after="0" w:afterAutospacing="0"/>
        <w:ind w:left="540"/>
        <w:rPr>
          <w:lang w:val="en"/>
        </w:rPr>
      </w:pPr>
    </w:p>
    <w:p w:rsidR="00E241F5" w:rsidRDefault="00E241F5" w:rsidP="00E241F5">
      <w:pPr>
        <w:pStyle w:val="NormalWeb"/>
        <w:spacing w:before="0" w:beforeAutospacing="0" w:after="0" w:afterAutospacing="0"/>
        <w:ind w:left="540" w:hanging="540"/>
        <w:rPr>
          <w:lang w:val="en"/>
        </w:rPr>
      </w:pPr>
      <w:r w:rsidRPr="00D305E4">
        <w:rPr>
          <w:b/>
          <w:lang w:val="en"/>
        </w:rPr>
        <w:t>10)</w:t>
      </w:r>
      <w:r>
        <w:rPr>
          <w:lang w:val="en"/>
        </w:rPr>
        <w:t xml:space="preserve"> </w:t>
      </w:r>
      <w:r>
        <w:rPr>
          <w:lang w:val="en"/>
        </w:rPr>
        <w:tab/>
      </w:r>
      <w:r w:rsidRPr="00D305E4">
        <w:rPr>
          <w:b/>
          <w:lang w:val="en"/>
        </w:rPr>
        <w:t>Migration Policy</w:t>
      </w:r>
      <w:r>
        <w:rPr>
          <w:lang w:val="en"/>
        </w:rPr>
        <w:tab/>
      </w:r>
    </w:p>
    <w:p w:rsidR="00E241F5" w:rsidRDefault="00E241F5" w:rsidP="00E241F5">
      <w:pPr>
        <w:pStyle w:val="NormalWeb"/>
        <w:spacing w:before="0" w:beforeAutospacing="0" w:after="0" w:afterAutospacing="0"/>
        <w:ind w:left="540"/>
      </w:pPr>
      <w:r>
        <w:rPr>
          <w:lang w:val="en"/>
        </w:rPr>
        <w:t>An improved </w:t>
      </w:r>
      <w:r w:rsidRPr="00D93B61">
        <w:rPr>
          <w:rStyle w:val="Strong"/>
          <w:b w:val="0"/>
          <w:lang w:val="en"/>
        </w:rPr>
        <w:t>migration policy</w:t>
      </w:r>
      <w:r>
        <w:rPr>
          <w:lang w:val="en"/>
        </w:rPr>
        <w:t> would make it easier for companies to import scarce skills.</w:t>
      </w:r>
    </w:p>
    <w:p w:rsidR="00E241F5" w:rsidRDefault="00E241F5" w:rsidP="00E241F5">
      <w:pPr>
        <w:spacing w:after="270"/>
        <w:jc w:val="center"/>
        <w:textAlignment w:val="baseline"/>
        <w:outlineLvl w:val="0"/>
        <w:rPr>
          <w:color w:val="121212"/>
          <w:spacing w:val="-5"/>
          <w:kern w:val="36"/>
          <w:lang w:val="en"/>
        </w:rPr>
      </w:pPr>
    </w:p>
    <w:p w:rsidR="00E241F5" w:rsidRDefault="00E241F5" w:rsidP="00E241F5">
      <w:pPr>
        <w:spacing w:after="270"/>
        <w:jc w:val="center"/>
        <w:textAlignment w:val="baseline"/>
        <w:outlineLvl w:val="0"/>
        <w:rPr>
          <w:color w:val="121212"/>
          <w:spacing w:val="-5"/>
          <w:kern w:val="36"/>
          <w:lang w:val="en"/>
        </w:rPr>
      </w:pPr>
    </w:p>
    <w:p w:rsidR="00E241F5" w:rsidRPr="00A72B60" w:rsidRDefault="00E241F5" w:rsidP="00E241F5">
      <w:pPr>
        <w:spacing w:after="270"/>
        <w:jc w:val="center"/>
        <w:textAlignment w:val="baseline"/>
        <w:outlineLvl w:val="0"/>
        <w:rPr>
          <w:b/>
          <w:i/>
          <w:color w:val="121212"/>
          <w:spacing w:val="-5"/>
          <w:kern w:val="36"/>
          <w:lang w:val="en"/>
        </w:rPr>
      </w:pPr>
      <w:r w:rsidRPr="00A72B60">
        <w:rPr>
          <w:b/>
          <w:i/>
          <w:color w:val="121212"/>
          <w:spacing w:val="-5"/>
          <w:kern w:val="36"/>
          <w:lang w:val="en"/>
        </w:rPr>
        <w:t>SoNA in Numbers</w:t>
      </w:r>
    </w:p>
    <w:p w:rsidR="00E241F5" w:rsidRDefault="00E241F5" w:rsidP="00E241F5">
      <w:pPr>
        <w:textAlignment w:val="baseline"/>
        <w:outlineLvl w:val="2"/>
        <w:rPr>
          <w:i/>
          <w:color w:val="121212"/>
          <w:spacing w:val="-5"/>
          <w:lang w:val="en"/>
        </w:rPr>
      </w:pPr>
      <w:r w:rsidRPr="0036116C">
        <w:rPr>
          <w:i/>
          <w:color w:val="121212"/>
          <w:spacing w:val="-5"/>
          <w:lang w:val="en"/>
        </w:rPr>
        <w:t>Economy</w:t>
      </w:r>
    </w:p>
    <w:p w:rsidR="00E241F5" w:rsidRPr="0036116C" w:rsidRDefault="00E241F5" w:rsidP="00E241F5">
      <w:pPr>
        <w:textAlignment w:val="baseline"/>
        <w:outlineLvl w:val="2"/>
        <w:rPr>
          <w:i/>
          <w:color w:val="121212"/>
          <w:spacing w:val="-5"/>
          <w:lang w:val="en"/>
        </w:rPr>
      </w:pPr>
    </w:p>
    <w:p w:rsidR="00E241F5" w:rsidRPr="00BB593B" w:rsidRDefault="00E241F5" w:rsidP="00E241F5">
      <w:pPr>
        <w:numPr>
          <w:ilvl w:val="0"/>
          <w:numId w:val="33"/>
        </w:numPr>
        <w:ind w:left="375"/>
        <w:jc w:val="both"/>
        <w:textAlignment w:val="baseline"/>
        <w:rPr>
          <w:color w:val="252525"/>
          <w:lang w:val="en"/>
        </w:rPr>
      </w:pPr>
      <w:r w:rsidRPr="00BB593B">
        <w:rPr>
          <w:b/>
          <w:bCs/>
          <w:color w:val="252525"/>
          <w:bdr w:val="none" w:sz="0" w:space="0" w:color="auto" w:frame="1"/>
          <w:lang w:val="en"/>
        </w:rPr>
        <w:t>R100 million</w:t>
      </w:r>
      <w:r w:rsidRPr="00BB593B">
        <w:rPr>
          <w:color w:val="252525"/>
          <w:lang w:val="en"/>
        </w:rPr>
        <w:t xml:space="preserve"> – to be invested a year by South African Tourism to promote domestic tourism.</w:t>
      </w:r>
    </w:p>
    <w:p w:rsidR="00E241F5" w:rsidRPr="00BB593B" w:rsidRDefault="00E241F5" w:rsidP="00E241F5">
      <w:pPr>
        <w:numPr>
          <w:ilvl w:val="0"/>
          <w:numId w:val="33"/>
        </w:numPr>
        <w:ind w:left="375"/>
        <w:jc w:val="both"/>
        <w:textAlignment w:val="baseline"/>
        <w:rPr>
          <w:color w:val="252525"/>
          <w:lang w:val="en"/>
        </w:rPr>
      </w:pPr>
      <w:r w:rsidRPr="00BB593B">
        <w:rPr>
          <w:b/>
          <w:bCs/>
          <w:color w:val="252525"/>
          <w:bdr w:val="none" w:sz="0" w:space="0" w:color="auto" w:frame="1"/>
          <w:lang w:val="en"/>
        </w:rPr>
        <w:t xml:space="preserve">10th </w:t>
      </w:r>
      <w:r w:rsidRPr="00BB593B">
        <w:rPr>
          <w:color w:val="252525"/>
          <w:lang w:val="en"/>
        </w:rPr>
        <w:t>– South Africa’s ranking in the World Economic Forum competitiveness report.</w:t>
      </w:r>
    </w:p>
    <w:p w:rsidR="00E241F5" w:rsidRPr="00BB593B" w:rsidRDefault="00E241F5" w:rsidP="00E241F5">
      <w:pPr>
        <w:numPr>
          <w:ilvl w:val="0"/>
          <w:numId w:val="33"/>
        </w:numPr>
        <w:ind w:left="375"/>
        <w:jc w:val="both"/>
        <w:textAlignment w:val="baseline"/>
        <w:rPr>
          <w:color w:val="252525"/>
          <w:lang w:val="en"/>
        </w:rPr>
      </w:pPr>
      <w:r w:rsidRPr="00BB593B">
        <w:rPr>
          <w:b/>
          <w:bCs/>
          <w:color w:val="252525"/>
          <w:bdr w:val="none" w:sz="0" w:space="0" w:color="auto" w:frame="1"/>
          <w:lang w:val="en"/>
        </w:rPr>
        <w:t>US$50 billion</w:t>
      </w:r>
      <w:r w:rsidRPr="00BB593B">
        <w:rPr>
          <w:color w:val="252525"/>
          <w:lang w:val="en"/>
        </w:rPr>
        <w:t xml:space="preserve"> – investments announced by China.</w:t>
      </w:r>
    </w:p>
    <w:p w:rsidR="00E241F5" w:rsidRPr="00BB593B" w:rsidRDefault="00E241F5" w:rsidP="00E241F5">
      <w:pPr>
        <w:numPr>
          <w:ilvl w:val="0"/>
          <w:numId w:val="33"/>
        </w:numPr>
        <w:ind w:left="375"/>
        <w:jc w:val="both"/>
        <w:textAlignment w:val="baseline"/>
        <w:rPr>
          <w:color w:val="252525"/>
          <w:lang w:val="en"/>
        </w:rPr>
      </w:pPr>
      <w:r w:rsidRPr="00BB593B">
        <w:rPr>
          <w:b/>
          <w:bCs/>
          <w:color w:val="252525"/>
          <w:bdr w:val="none" w:sz="0" w:space="0" w:color="auto" w:frame="1"/>
          <w:lang w:val="en"/>
        </w:rPr>
        <w:t>US$10 billion</w:t>
      </w:r>
      <w:r w:rsidRPr="00BB593B">
        <w:rPr>
          <w:color w:val="252525"/>
          <w:lang w:val="en"/>
        </w:rPr>
        <w:t xml:space="preserve"> – investment from China to South Africa for infrastructure, industrialisation and skills development.</w:t>
      </w:r>
    </w:p>
    <w:p w:rsidR="00E241F5" w:rsidRPr="00BB593B" w:rsidRDefault="00E241F5" w:rsidP="00E241F5">
      <w:pPr>
        <w:numPr>
          <w:ilvl w:val="0"/>
          <w:numId w:val="33"/>
        </w:numPr>
        <w:ind w:left="375"/>
        <w:jc w:val="both"/>
        <w:textAlignment w:val="baseline"/>
        <w:rPr>
          <w:color w:val="252525"/>
          <w:lang w:val="en"/>
        </w:rPr>
      </w:pPr>
      <w:r w:rsidRPr="00BB593B">
        <w:rPr>
          <w:b/>
          <w:bCs/>
          <w:color w:val="252525"/>
          <w:bdr w:val="none" w:sz="0" w:space="0" w:color="auto" w:frame="1"/>
          <w:lang w:val="en"/>
        </w:rPr>
        <w:t>5%</w:t>
      </w:r>
      <w:r w:rsidRPr="00BB593B">
        <w:rPr>
          <w:color w:val="252525"/>
          <w:lang w:val="en"/>
        </w:rPr>
        <w:t xml:space="preserve"> – the annual growth target set in the National Development Plan to be achieved by 2019.</w:t>
      </w:r>
    </w:p>
    <w:p w:rsidR="00E241F5" w:rsidRPr="00BB593B" w:rsidRDefault="00E241F5" w:rsidP="00E241F5">
      <w:pPr>
        <w:numPr>
          <w:ilvl w:val="0"/>
          <w:numId w:val="33"/>
        </w:numPr>
        <w:ind w:left="375"/>
        <w:jc w:val="both"/>
        <w:textAlignment w:val="baseline"/>
        <w:rPr>
          <w:color w:val="252525"/>
          <w:lang w:val="en"/>
        </w:rPr>
      </w:pPr>
      <w:r w:rsidRPr="00BB593B">
        <w:rPr>
          <w:b/>
          <w:bCs/>
          <w:color w:val="252525"/>
          <w:bdr w:val="none" w:sz="0" w:space="0" w:color="auto" w:frame="1"/>
          <w:lang w:val="en"/>
        </w:rPr>
        <w:t>R25 billion</w:t>
      </w:r>
      <w:r w:rsidRPr="00BB593B">
        <w:rPr>
          <w:color w:val="252525"/>
          <w:lang w:val="en"/>
        </w:rPr>
        <w:t xml:space="preserve"> – investments attracted by incentives for the automotive sector over the last five years.</w:t>
      </w:r>
    </w:p>
    <w:p w:rsidR="00E241F5" w:rsidRDefault="00E241F5" w:rsidP="00E241F5">
      <w:pPr>
        <w:jc w:val="both"/>
        <w:textAlignment w:val="baseline"/>
        <w:outlineLvl w:val="2"/>
        <w:rPr>
          <w:i/>
          <w:color w:val="121212"/>
          <w:spacing w:val="-5"/>
          <w:lang w:val="en"/>
        </w:rPr>
      </w:pPr>
    </w:p>
    <w:p w:rsidR="00E241F5" w:rsidRDefault="00E241F5" w:rsidP="00E241F5">
      <w:pPr>
        <w:jc w:val="both"/>
        <w:textAlignment w:val="baseline"/>
        <w:outlineLvl w:val="2"/>
        <w:rPr>
          <w:i/>
          <w:color w:val="121212"/>
          <w:spacing w:val="-5"/>
          <w:lang w:val="en"/>
        </w:rPr>
      </w:pPr>
      <w:r w:rsidRPr="0036116C">
        <w:rPr>
          <w:i/>
          <w:color w:val="121212"/>
          <w:spacing w:val="-5"/>
          <w:lang w:val="en"/>
        </w:rPr>
        <w:t>Energy</w:t>
      </w:r>
    </w:p>
    <w:p w:rsidR="00E241F5" w:rsidRPr="0036116C" w:rsidRDefault="00E241F5" w:rsidP="00E241F5">
      <w:pPr>
        <w:jc w:val="both"/>
        <w:textAlignment w:val="baseline"/>
        <w:outlineLvl w:val="2"/>
        <w:rPr>
          <w:i/>
          <w:color w:val="121212"/>
          <w:spacing w:val="-5"/>
          <w:lang w:val="en"/>
        </w:rPr>
      </w:pPr>
    </w:p>
    <w:p w:rsidR="00E241F5" w:rsidRPr="00BB593B" w:rsidRDefault="00E241F5" w:rsidP="00E241F5">
      <w:pPr>
        <w:numPr>
          <w:ilvl w:val="0"/>
          <w:numId w:val="34"/>
        </w:numPr>
        <w:ind w:left="375"/>
        <w:jc w:val="both"/>
        <w:textAlignment w:val="baseline"/>
        <w:rPr>
          <w:color w:val="252525"/>
          <w:lang w:val="en"/>
        </w:rPr>
      </w:pPr>
      <w:r w:rsidRPr="00BB593B">
        <w:rPr>
          <w:b/>
          <w:bCs/>
          <w:color w:val="252525"/>
          <w:bdr w:val="none" w:sz="0" w:space="0" w:color="auto" w:frame="1"/>
          <w:lang w:val="en"/>
        </w:rPr>
        <w:t>R83 billion</w:t>
      </w:r>
      <w:r w:rsidRPr="00BB593B">
        <w:rPr>
          <w:color w:val="252525"/>
          <w:lang w:val="en"/>
        </w:rPr>
        <w:t xml:space="preserve"> – government’s investment in Eskom.</w:t>
      </w:r>
    </w:p>
    <w:p w:rsidR="00E241F5" w:rsidRPr="00BB593B" w:rsidRDefault="00E241F5" w:rsidP="00E241F5">
      <w:pPr>
        <w:numPr>
          <w:ilvl w:val="0"/>
          <w:numId w:val="34"/>
        </w:numPr>
        <w:ind w:left="375"/>
        <w:jc w:val="both"/>
        <w:textAlignment w:val="baseline"/>
        <w:rPr>
          <w:color w:val="252525"/>
          <w:lang w:val="en"/>
        </w:rPr>
      </w:pPr>
      <w:r w:rsidRPr="00BB593B">
        <w:rPr>
          <w:b/>
          <w:bCs/>
          <w:color w:val="252525"/>
          <w:bdr w:val="none" w:sz="0" w:space="0" w:color="auto" w:frame="1"/>
          <w:lang w:val="en"/>
        </w:rPr>
        <w:t xml:space="preserve">R194 billion </w:t>
      </w:r>
      <w:r w:rsidRPr="00BB593B">
        <w:rPr>
          <w:color w:val="252525"/>
          <w:lang w:val="en"/>
        </w:rPr>
        <w:t>– an investment attracted by the Renewable Independent Power Producer Programme.</w:t>
      </w:r>
    </w:p>
    <w:p w:rsidR="00E241F5" w:rsidRPr="00BB593B" w:rsidRDefault="00E241F5" w:rsidP="00E241F5">
      <w:pPr>
        <w:numPr>
          <w:ilvl w:val="0"/>
          <w:numId w:val="34"/>
        </w:numPr>
        <w:ind w:left="375"/>
        <w:jc w:val="both"/>
        <w:textAlignment w:val="baseline"/>
        <w:rPr>
          <w:color w:val="252525"/>
          <w:lang w:val="en"/>
        </w:rPr>
      </w:pPr>
      <w:r w:rsidRPr="00BB593B">
        <w:rPr>
          <w:b/>
          <w:bCs/>
          <w:color w:val="252525"/>
          <w:bdr w:val="none" w:sz="0" w:space="0" w:color="auto" w:frame="1"/>
          <w:lang w:val="en"/>
        </w:rPr>
        <w:t>9 600</w:t>
      </w:r>
      <w:r w:rsidRPr="00BB593B">
        <w:rPr>
          <w:color w:val="252525"/>
          <w:lang w:val="en"/>
        </w:rPr>
        <w:t xml:space="preserve"> – megawatts of energy to be introduced in the next decade.</w:t>
      </w:r>
    </w:p>
    <w:p w:rsidR="00E241F5" w:rsidRDefault="00E241F5" w:rsidP="00E241F5">
      <w:pPr>
        <w:jc w:val="both"/>
        <w:textAlignment w:val="baseline"/>
        <w:outlineLvl w:val="2"/>
        <w:rPr>
          <w:i/>
          <w:color w:val="121212"/>
          <w:spacing w:val="-5"/>
          <w:lang w:val="en"/>
        </w:rPr>
      </w:pPr>
    </w:p>
    <w:p w:rsidR="00E241F5" w:rsidRDefault="00E241F5" w:rsidP="00E241F5">
      <w:pPr>
        <w:textAlignment w:val="baseline"/>
        <w:outlineLvl w:val="2"/>
        <w:rPr>
          <w:i/>
          <w:color w:val="121212"/>
          <w:spacing w:val="-5"/>
          <w:lang w:val="en"/>
        </w:rPr>
      </w:pPr>
      <w:r w:rsidRPr="0036116C">
        <w:rPr>
          <w:i/>
          <w:color w:val="121212"/>
          <w:spacing w:val="-5"/>
          <w:lang w:val="en"/>
        </w:rPr>
        <w:t>Agriculture and land reform</w:t>
      </w:r>
    </w:p>
    <w:p w:rsidR="00E241F5" w:rsidRPr="0036116C" w:rsidRDefault="00E241F5" w:rsidP="00E241F5">
      <w:pPr>
        <w:textAlignment w:val="baseline"/>
        <w:outlineLvl w:val="2"/>
        <w:rPr>
          <w:i/>
          <w:color w:val="121212"/>
          <w:spacing w:val="-5"/>
          <w:lang w:val="en"/>
        </w:rPr>
      </w:pPr>
    </w:p>
    <w:p w:rsidR="00E241F5" w:rsidRPr="00BB593B" w:rsidRDefault="00E241F5" w:rsidP="00E241F5">
      <w:pPr>
        <w:numPr>
          <w:ilvl w:val="0"/>
          <w:numId w:val="35"/>
        </w:numPr>
        <w:ind w:left="375"/>
        <w:textAlignment w:val="baseline"/>
        <w:rPr>
          <w:color w:val="252525"/>
          <w:lang w:val="en"/>
        </w:rPr>
      </w:pPr>
      <w:r w:rsidRPr="00BB593B">
        <w:rPr>
          <w:b/>
          <w:bCs/>
          <w:color w:val="252525"/>
          <w:bdr w:val="none" w:sz="0" w:space="0" w:color="auto" w:frame="1"/>
          <w:lang w:val="en"/>
        </w:rPr>
        <w:t xml:space="preserve">5 </w:t>
      </w:r>
      <w:r w:rsidRPr="00BB593B">
        <w:rPr>
          <w:color w:val="252525"/>
          <w:lang w:val="en"/>
        </w:rPr>
        <w:t>– the number of Agri-parks being constructed.</w:t>
      </w:r>
    </w:p>
    <w:p w:rsidR="00E241F5" w:rsidRPr="00BB593B" w:rsidRDefault="00E241F5" w:rsidP="00E241F5">
      <w:pPr>
        <w:numPr>
          <w:ilvl w:val="0"/>
          <w:numId w:val="35"/>
        </w:numPr>
        <w:ind w:left="375"/>
        <w:textAlignment w:val="baseline"/>
        <w:rPr>
          <w:color w:val="252525"/>
          <w:lang w:val="en"/>
        </w:rPr>
      </w:pPr>
      <w:r w:rsidRPr="00BB593B">
        <w:rPr>
          <w:b/>
          <w:bCs/>
          <w:color w:val="252525"/>
          <w:bdr w:val="none" w:sz="0" w:space="0" w:color="auto" w:frame="1"/>
          <w:lang w:val="en"/>
        </w:rPr>
        <w:t xml:space="preserve">27 </w:t>
      </w:r>
      <w:r w:rsidRPr="00BB593B">
        <w:rPr>
          <w:color w:val="252525"/>
          <w:lang w:val="en"/>
        </w:rPr>
        <w:t>– the number of proposals received from commercial farmers.</w:t>
      </w:r>
    </w:p>
    <w:p w:rsidR="00E241F5" w:rsidRPr="00BB593B" w:rsidRDefault="00E241F5" w:rsidP="00E241F5">
      <w:pPr>
        <w:numPr>
          <w:ilvl w:val="0"/>
          <w:numId w:val="35"/>
        </w:numPr>
        <w:ind w:left="375"/>
        <w:textAlignment w:val="baseline"/>
        <w:rPr>
          <w:color w:val="252525"/>
          <w:lang w:val="en"/>
        </w:rPr>
      </w:pPr>
      <w:r w:rsidRPr="00BB593B">
        <w:rPr>
          <w:b/>
          <w:bCs/>
          <w:color w:val="252525"/>
          <w:bdr w:val="none" w:sz="0" w:space="0" w:color="auto" w:frame="1"/>
          <w:lang w:val="en"/>
        </w:rPr>
        <w:t xml:space="preserve">4 </w:t>
      </w:r>
      <w:r w:rsidRPr="00BB593B">
        <w:rPr>
          <w:color w:val="252525"/>
          <w:lang w:val="en"/>
        </w:rPr>
        <w:t>– the number of proposals received from commercial farmers that are being implemented in the Eastern Cape and the Free State.</w:t>
      </w:r>
    </w:p>
    <w:p w:rsidR="00E241F5" w:rsidRPr="00BB593B" w:rsidRDefault="00E241F5" w:rsidP="00E241F5">
      <w:pPr>
        <w:numPr>
          <w:ilvl w:val="0"/>
          <w:numId w:val="35"/>
        </w:numPr>
        <w:ind w:left="375"/>
        <w:textAlignment w:val="baseline"/>
        <w:rPr>
          <w:color w:val="252525"/>
          <w:lang w:val="en"/>
        </w:rPr>
      </w:pPr>
      <w:r w:rsidRPr="00BB593B">
        <w:rPr>
          <w:b/>
          <w:bCs/>
          <w:color w:val="252525"/>
          <w:bdr w:val="none" w:sz="0" w:space="0" w:color="auto" w:frame="1"/>
          <w:lang w:val="en"/>
        </w:rPr>
        <w:t>12 000</w:t>
      </w:r>
      <w:r w:rsidRPr="00BB593B">
        <w:rPr>
          <w:color w:val="252525"/>
          <w:lang w:val="en"/>
        </w:rPr>
        <w:t xml:space="preserve"> – the maximum hectares to be allowed for land ownership.</w:t>
      </w:r>
    </w:p>
    <w:p w:rsidR="00E241F5" w:rsidRPr="00BB593B" w:rsidRDefault="00E241F5" w:rsidP="00E241F5">
      <w:pPr>
        <w:numPr>
          <w:ilvl w:val="0"/>
          <w:numId w:val="35"/>
        </w:numPr>
        <w:ind w:left="375"/>
        <w:textAlignment w:val="baseline"/>
        <w:rPr>
          <w:color w:val="252525"/>
          <w:lang w:val="en"/>
        </w:rPr>
      </w:pPr>
      <w:r w:rsidRPr="00BB593B">
        <w:rPr>
          <w:b/>
          <w:bCs/>
          <w:color w:val="252525"/>
          <w:bdr w:val="none" w:sz="0" w:space="0" w:color="auto" w:frame="1"/>
          <w:lang w:val="en"/>
        </w:rPr>
        <w:t>120 000</w:t>
      </w:r>
      <w:r w:rsidRPr="00BB593B">
        <w:rPr>
          <w:color w:val="252525"/>
          <w:lang w:val="en"/>
        </w:rPr>
        <w:t xml:space="preserve"> – the number of new land claims lodged by December 2015.</w:t>
      </w:r>
    </w:p>
    <w:p w:rsidR="00E241F5" w:rsidRDefault="00E241F5" w:rsidP="00E241F5">
      <w:pPr>
        <w:textAlignment w:val="baseline"/>
        <w:outlineLvl w:val="2"/>
        <w:rPr>
          <w:i/>
          <w:color w:val="121212"/>
          <w:spacing w:val="-5"/>
          <w:lang w:val="en"/>
        </w:rPr>
      </w:pPr>
    </w:p>
    <w:p w:rsidR="00E241F5" w:rsidRDefault="00E241F5" w:rsidP="00E241F5">
      <w:pPr>
        <w:textAlignment w:val="baseline"/>
        <w:outlineLvl w:val="2"/>
        <w:rPr>
          <w:i/>
          <w:color w:val="121212"/>
          <w:spacing w:val="-5"/>
          <w:lang w:val="en"/>
        </w:rPr>
      </w:pPr>
      <w:r w:rsidRPr="0036116C">
        <w:rPr>
          <w:i/>
          <w:color w:val="121212"/>
          <w:spacing w:val="-5"/>
          <w:lang w:val="en"/>
        </w:rPr>
        <w:t>Water and sanitation</w:t>
      </w:r>
    </w:p>
    <w:p w:rsidR="00E241F5" w:rsidRPr="0036116C" w:rsidRDefault="00E241F5" w:rsidP="00E241F5">
      <w:pPr>
        <w:textAlignment w:val="baseline"/>
        <w:outlineLvl w:val="2"/>
        <w:rPr>
          <w:i/>
          <w:color w:val="121212"/>
          <w:spacing w:val="-5"/>
          <w:lang w:val="en"/>
        </w:rPr>
      </w:pPr>
    </w:p>
    <w:p w:rsidR="00E241F5" w:rsidRPr="00BB593B" w:rsidRDefault="00E241F5" w:rsidP="00E241F5">
      <w:pPr>
        <w:numPr>
          <w:ilvl w:val="0"/>
          <w:numId w:val="36"/>
        </w:numPr>
        <w:ind w:left="375"/>
        <w:jc w:val="both"/>
        <w:textAlignment w:val="baseline"/>
        <w:rPr>
          <w:color w:val="252525"/>
          <w:lang w:val="en"/>
        </w:rPr>
      </w:pPr>
      <w:r w:rsidRPr="00BB593B">
        <w:rPr>
          <w:b/>
          <w:bCs/>
          <w:color w:val="252525"/>
          <w:bdr w:val="none" w:sz="0" w:space="0" w:color="auto" w:frame="1"/>
          <w:lang w:val="en"/>
        </w:rPr>
        <w:t>30</w:t>
      </w:r>
      <w:r w:rsidRPr="00BB593B">
        <w:rPr>
          <w:color w:val="252525"/>
          <w:lang w:val="en"/>
        </w:rPr>
        <w:t xml:space="preserve"> </w:t>
      </w:r>
      <w:r w:rsidRPr="00BB593B">
        <w:rPr>
          <w:b/>
          <w:bCs/>
          <w:color w:val="252525"/>
          <w:bdr w:val="none" w:sz="0" w:space="0" w:color="auto" w:frame="1"/>
          <w:lang w:val="en"/>
        </w:rPr>
        <w:t xml:space="preserve">million </w:t>
      </w:r>
      <w:r w:rsidRPr="00BB593B">
        <w:rPr>
          <w:color w:val="252525"/>
          <w:lang w:val="en"/>
        </w:rPr>
        <w:t>- cubic meters of water to be provided per year by the Mokolo and Crocodile Water Augmentation project in Lephalale, Limpopo.</w:t>
      </w:r>
    </w:p>
    <w:p w:rsidR="00E241F5" w:rsidRPr="00BB593B" w:rsidRDefault="00E241F5" w:rsidP="00E241F5">
      <w:pPr>
        <w:numPr>
          <w:ilvl w:val="0"/>
          <w:numId w:val="36"/>
        </w:numPr>
        <w:ind w:left="375"/>
        <w:jc w:val="both"/>
        <w:textAlignment w:val="baseline"/>
        <w:rPr>
          <w:color w:val="252525"/>
          <w:lang w:val="en"/>
        </w:rPr>
      </w:pPr>
      <w:r w:rsidRPr="00BB593B">
        <w:rPr>
          <w:b/>
          <w:bCs/>
          <w:color w:val="252525"/>
          <w:bdr w:val="none" w:sz="0" w:space="0" w:color="auto" w:frame="1"/>
          <w:lang w:val="en"/>
        </w:rPr>
        <w:t xml:space="preserve">13 - </w:t>
      </w:r>
      <w:r w:rsidRPr="00BB593B">
        <w:rPr>
          <w:color w:val="252525"/>
          <w:lang w:val="en"/>
        </w:rPr>
        <w:t>the raised metres of the Clan William Dam wall in the Western Cape.</w:t>
      </w:r>
    </w:p>
    <w:p w:rsidR="00E241F5" w:rsidRPr="00BB593B" w:rsidRDefault="00E241F5" w:rsidP="00E241F5">
      <w:pPr>
        <w:numPr>
          <w:ilvl w:val="0"/>
          <w:numId w:val="36"/>
        </w:numPr>
        <w:ind w:left="375"/>
        <w:jc w:val="both"/>
        <w:textAlignment w:val="baseline"/>
        <w:rPr>
          <w:color w:val="252525"/>
          <w:lang w:val="en"/>
        </w:rPr>
      </w:pPr>
      <w:r w:rsidRPr="00BB593B">
        <w:rPr>
          <w:b/>
          <w:bCs/>
          <w:color w:val="252525"/>
          <w:bdr w:val="none" w:sz="0" w:space="0" w:color="auto" w:frame="1"/>
          <w:lang w:val="en"/>
        </w:rPr>
        <w:t>15 000</w:t>
      </w:r>
      <w:r w:rsidRPr="00BB593B">
        <w:rPr>
          <w:color w:val="252525"/>
          <w:lang w:val="en"/>
        </w:rPr>
        <w:t xml:space="preserve"> – number of young people being trained by the Department of Water and Sanitation to curb water wastage.</w:t>
      </w:r>
    </w:p>
    <w:p w:rsidR="00E241F5" w:rsidRDefault="00E241F5" w:rsidP="00E241F5">
      <w:pPr>
        <w:textAlignment w:val="baseline"/>
        <w:outlineLvl w:val="2"/>
        <w:rPr>
          <w:i/>
          <w:color w:val="121212"/>
          <w:spacing w:val="-5"/>
          <w:lang w:val="en"/>
        </w:rPr>
      </w:pPr>
    </w:p>
    <w:p w:rsidR="00E241F5" w:rsidRDefault="00E241F5" w:rsidP="00E241F5">
      <w:pPr>
        <w:textAlignment w:val="baseline"/>
        <w:outlineLvl w:val="2"/>
        <w:rPr>
          <w:i/>
          <w:color w:val="121212"/>
          <w:spacing w:val="-5"/>
          <w:lang w:val="en"/>
        </w:rPr>
      </w:pPr>
      <w:r w:rsidRPr="0036116C">
        <w:rPr>
          <w:i/>
          <w:color w:val="121212"/>
          <w:spacing w:val="-5"/>
          <w:lang w:val="en"/>
        </w:rPr>
        <w:t>Oceans economy</w:t>
      </w:r>
    </w:p>
    <w:p w:rsidR="00E241F5" w:rsidRPr="0036116C" w:rsidRDefault="00E241F5" w:rsidP="00E241F5">
      <w:pPr>
        <w:textAlignment w:val="baseline"/>
        <w:outlineLvl w:val="2"/>
        <w:rPr>
          <w:i/>
          <w:color w:val="121212"/>
          <w:spacing w:val="-5"/>
          <w:lang w:val="en"/>
        </w:rPr>
      </w:pPr>
    </w:p>
    <w:p w:rsidR="00E241F5" w:rsidRPr="00BB593B" w:rsidRDefault="00E241F5" w:rsidP="00E241F5">
      <w:pPr>
        <w:numPr>
          <w:ilvl w:val="0"/>
          <w:numId w:val="37"/>
        </w:numPr>
        <w:ind w:left="375"/>
        <w:jc w:val="both"/>
        <w:textAlignment w:val="baseline"/>
        <w:rPr>
          <w:color w:val="252525"/>
          <w:lang w:val="en"/>
        </w:rPr>
      </w:pPr>
      <w:r w:rsidRPr="00BB593B">
        <w:rPr>
          <w:b/>
          <w:bCs/>
          <w:color w:val="252525"/>
          <w:bdr w:val="none" w:sz="0" w:space="0" w:color="auto" w:frame="1"/>
          <w:lang w:val="en"/>
        </w:rPr>
        <w:t>R7 billion</w:t>
      </w:r>
      <w:r w:rsidRPr="00BB593B">
        <w:rPr>
          <w:color w:val="252525"/>
          <w:lang w:val="en"/>
        </w:rPr>
        <w:t xml:space="preserve"> – money committed in new port facilities by the Transnet National Ports Authority.</w:t>
      </w:r>
    </w:p>
    <w:p w:rsidR="00E241F5" w:rsidRPr="00BB593B" w:rsidRDefault="00E241F5" w:rsidP="00E241F5">
      <w:pPr>
        <w:numPr>
          <w:ilvl w:val="0"/>
          <w:numId w:val="37"/>
        </w:numPr>
        <w:ind w:left="375"/>
        <w:jc w:val="both"/>
        <w:textAlignment w:val="baseline"/>
        <w:rPr>
          <w:color w:val="252525"/>
          <w:lang w:val="en"/>
        </w:rPr>
      </w:pPr>
      <w:r w:rsidRPr="00BB593B">
        <w:rPr>
          <w:b/>
          <w:bCs/>
          <w:color w:val="252525"/>
          <w:bdr w:val="none" w:sz="0" w:space="0" w:color="auto" w:frame="1"/>
          <w:lang w:val="en"/>
        </w:rPr>
        <w:t>3 000</w:t>
      </w:r>
      <w:r w:rsidRPr="00BB593B">
        <w:rPr>
          <w:color w:val="252525"/>
          <w:lang w:val="en"/>
        </w:rPr>
        <w:t xml:space="preserve"> – kilometres of coastline surrounding South Africa.</w:t>
      </w:r>
    </w:p>
    <w:p w:rsidR="00E241F5" w:rsidRPr="00BB593B" w:rsidRDefault="00E241F5" w:rsidP="00E241F5">
      <w:pPr>
        <w:numPr>
          <w:ilvl w:val="0"/>
          <w:numId w:val="37"/>
        </w:numPr>
        <w:ind w:left="375"/>
        <w:jc w:val="both"/>
        <w:textAlignment w:val="baseline"/>
        <w:rPr>
          <w:color w:val="252525"/>
          <w:lang w:val="en"/>
        </w:rPr>
      </w:pPr>
      <w:r w:rsidRPr="00BB593B">
        <w:rPr>
          <w:b/>
          <w:bCs/>
          <w:color w:val="252525"/>
          <w:bdr w:val="none" w:sz="0" w:space="0" w:color="auto" w:frame="1"/>
          <w:lang w:val="en"/>
        </w:rPr>
        <w:t>R660 million</w:t>
      </w:r>
      <w:r w:rsidRPr="00BB593B">
        <w:rPr>
          <w:color w:val="252525"/>
          <w:lang w:val="en"/>
        </w:rPr>
        <w:t xml:space="preserve"> – investment brought by a fuel storage facility in Cape Town.</w:t>
      </w:r>
    </w:p>
    <w:p w:rsidR="00E241F5" w:rsidRPr="00BB593B" w:rsidRDefault="00E241F5" w:rsidP="00E241F5">
      <w:pPr>
        <w:numPr>
          <w:ilvl w:val="0"/>
          <w:numId w:val="37"/>
        </w:numPr>
        <w:ind w:left="375"/>
        <w:jc w:val="both"/>
        <w:textAlignment w:val="baseline"/>
        <w:rPr>
          <w:color w:val="252525"/>
          <w:lang w:val="en"/>
        </w:rPr>
      </w:pPr>
      <w:r w:rsidRPr="00BB593B">
        <w:rPr>
          <w:b/>
          <w:bCs/>
          <w:color w:val="252525"/>
          <w:bdr w:val="none" w:sz="0" w:space="0" w:color="auto" w:frame="1"/>
          <w:lang w:val="en"/>
        </w:rPr>
        <w:t>R350 000</w:t>
      </w:r>
      <w:r w:rsidRPr="00BB593B">
        <w:rPr>
          <w:color w:val="252525"/>
          <w:lang w:val="en"/>
        </w:rPr>
        <w:t xml:space="preserve"> – investment being committed in the aquaculture sector.</w:t>
      </w:r>
    </w:p>
    <w:p w:rsidR="00E241F5" w:rsidRPr="00BB593B" w:rsidRDefault="00E241F5" w:rsidP="00E241F5">
      <w:pPr>
        <w:numPr>
          <w:ilvl w:val="0"/>
          <w:numId w:val="37"/>
        </w:numPr>
        <w:ind w:left="375"/>
        <w:jc w:val="both"/>
        <w:textAlignment w:val="baseline"/>
        <w:rPr>
          <w:color w:val="252525"/>
          <w:lang w:val="en"/>
        </w:rPr>
      </w:pPr>
      <w:r w:rsidRPr="00BB593B">
        <w:rPr>
          <w:b/>
          <w:bCs/>
          <w:color w:val="252525"/>
          <w:bdr w:val="none" w:sz="0" w:space="0" w:color="auto" w:frame="1"/>
          <w:lang w:val="en"/>
        </w:rPr>
        <w:t>9</w:t>
      </w:r>
      <w:r w:rsidRPr="00BB593B">
        <w:rPr>
          <w:color w:val="252525"/>
          <w:lang w:val="en"/>
        </w:rPr>
        <w:t xml:space="preserve"> – aquaculture farms already in production in the Eastern Cape, KwaZulu-Natal, Western Cape and Northern Cape.</w:t>
      </w:r>
    </w:p>
    <w:p w:rsidR="00E241F5" w:rsidRDefault="00E241F5" w:rsidP="00E241F5">
      <w:pPr>
        <w:textAlignment w:val="baseline"/>
        <w:outlineLvl w:val="2"/>
        <w:rPr>
          <w:i/>
          <w:color w:val="121212"/>
          <w:spacing w:val="-5"/>
          <w:lang w:val="en"/>
        </w:rPr>
      </w:pPr>
    </w:p>
    <w:p w:rsidR="00E241F5" w:rsidRDefault="00E241F5" w:rsidP="00E241F5">
      <w:pPr>
        <w:textAlignment w:val="baseline"/>
        <w:outlineLvl w:val="2"/>
        <w:rPr>
          <w:i/>
          <w:color w:val="121212"/>
          <w:spacing w:val="-5"/>
          <w:lang w:val="en"/>
        </w:rPr>
      </w:pPr>
      <w:r w:rsidRPr="0036116C">
        <w:rPr>
          <w:i/>
          <w:color w:val="121212"/>
          <w:spacing w:val="-5"/>
          <w:lang w:val="en"/>
        </w:rPr>
        <w:t>Broadband roll-out</w:t>
      </w:r>
    </w:p>
    <w:p w:rsidR="00E241F5" w:rsidRPr="0036116C" w:rsidRDefault="00E241F5" w:rsidP="00E241F5">
      <w:pPr>
        <w:textAlignment w:val="baseline"/>
        <w:outlineLvl w:val="2"/>
        <w:rPr>
          <w:i/>
          <w:color w:val="121212"/>
          <w:spacing w:val="-5"/>
          <w:lang w:val="en"/>
        </w:rPr>
      </w:pPr>
    </w:p>
    <w:p w:rsidR="00E241F5" w:rsidRPr="00BB593B" w:rsidRDefault="00E241F5" w:rsidP="00E241F5">
      <w:pPr>
        <w:numPr>
          <w:ilvl w:val="0"/>
          <w:numId w:val="38"/>
        </w:numPr>
        <w:ind w:left="375"/>
        <w:jc w:val="both"/>
        <w:textAlignment w:val="baseline"/>
        <w:rPr>
          <w:color w:val="252525"/>
          <w:lang w:val="en"/>
        </w:rPr>
      </w:pPr>
      <w:r w:rsidRPr="00BB593B">
        <w:rPr>
          <w:b/>
          <w:bCs/>
          <w:color w:val="252525"/>
          <w:bdr w:val="none" w:sz="0" w:space="0" w:color="auto" w:frame="1"/>
          <w:lang w:val="en"/>
        </w:rPr>
        <w:t>5 000</w:t>
      </w:r>
      <w:r w:rsidRPr="00BB593B">
        <w:rPr>
          <w:color w:val="252525"/>
          <w:lang w:val="en"/>
        </w:rPr>
        <w:t xml:space="preserve"> – government facilities in eight district municipalities to benefit from broadband roll-out.</w:t>
      </w:r>
    </w:p>
    <w:p w:rsidR="00E241F5" w:rsidRPr="00BB593B" w:rsidRDefault="00E241F5" w:rsidP="00E241F5">
      <w:pPr>
        <w:numPr>
          <w:ilvl w:val="0"/>
          <w:numId w:val="38"/>
        </w:numPr>
        <w:ind w:left="375"/>
        <w:jc w:val="both"/>
        <w:textAlignment w:val="baseline"/>
        <w:rPr>
          <w:color w:val="252525"/>
          <w:lang w:val="en"/>
        </w:rPr>
      </w:pPr>
      <w:r w:rsidRPr="00BB593B">
        <w:rPr>
          <w:b/>
          <w:bCs/>
          <w:color w:val="252525"/>
          <w:bdr w:val="none" w:sz="0" w:space="0" w:color="auto" w:frame="1"/>
          <w:lang w:val="en"/>
        </w:rPr>
        <w:t>R740 million</w:t>
      </w:r>
      <w:r w:rsidRPr="00BB593B">
        <w:rPr>
          <w:color w:val="252525"/>
          <w:lang w:val="en"/>
        </w:rPr>
        <w:t xml:space="preserve"> – funding for a broadband roll-out allocated over a three-year period to connect more than 5 000 government facilities in eight district municipalities. </w:t>
      </w:r>
    </w:p>
    <w:p w:rsidR="00E241F5" w:rsidRDefault="00E241F5" w:rsidP="00E241F5">
      <w:pPr>
        <w:textAlignment w:val="baseline"/>
        <w:outlineLvl w:val="2"/>
        <w:rPr>
          <w:i/>
          <w:color w:val="121212"/>
          <w:spacing w:val="-5"/>
          <w:lang w:val="en"/>
        </w:rPr>
      </w:pPr>
    </w:p>
    <w:p w:rsidR="00E241F5" w:rsidRDefault="00E241F5" w:rsidP="00E241F5">
      <w:pPr>
        <w:textAlignment w:val="baseline"/>
        <w:outlineLvl w:val="2"/>
        <w:rPr>
          <w:i/>
          <w:color w:val="121212"/>
          <w:spacing w:val="-5"/>
          <w:lang w:val="en"/>
        </w:rPr>
      </w:pPr>
      <w:r w:rsidRPr="0036116C">
        <w:rPr>
          <w:i/>
          <w:color w:val="121212"/>
          <w:spacing w:val="-5"/>
          <w:lang w:val="en"/>
        </w:rPr>
        <w:t>Health</w:t>
      </w:r>
    </w:p>
    <w:p w:rsidR="00E241F5" w:rsidRPr="0036116C" w:rsidRDefault="00E241F5" w:rsidP="00E241F5">
      <w:pPr>
        <w:textAlignment w:val="baseline"/>
        <w:outlineLvl w:val="2"/>
        <w:rPr>
          <w:i/>
          <w:color w:val="121212"/>
          <w:spacing w:val="-5"/>
          <w:lang w:val="en"/>
        </w:rPr>
      </w:pPr>
    </w:p>
    <w:p w:rsidR="00E241F5" w:rsidRPr="00BB593B" w:rsidRDefault="00E241F5" w:rsidP="00E241F5">
      <w:pPr>
        <w:numPr>
          <w:ilvl w:val="0"/>
          <w:numId w:val="39"/>
        </w:numPr>
        <w:ind w:left="375"/>
        <w:jc w:val="both"/>
        <w:textAlignment w:val="baseline"/>
        <w:rPr>
          <w:color w:val="252525"/>
          <w:lang w:val="en"/>
        </w:rPr>
      </w:pPr>
      <w:r w:rsidRPr="00BB593B">
        <w:rPr>
          <w:b/>
          <w:bCs/>
          <w:color w:val="252525"/>
          <w:bdr w:val="none" w:sz="0" w:space="0" w:color="auto" w:frame="1"/>
          <w:lang w:val="en"/>
        </w:rPr>
        <w:t xml:space="preserve">62 </w:t>
      </w:r>
      <w:r w:rsidRPr="00BB593B">
        <w:rPr>
          <w:color w:val="252525"/>
          <w:lang w:val="en"/>
        </w:rPr>
        <w:t xml:space="preserve">– life expectancy for both male and female South Africans, which is an increase of </w:t>
      </w:r>
      <w:r>
        <w:rPr>
          <w:color w:val="252525"/>
          <w:lang w:val="en"/>
        </w:rPr>
        <w:t>8.5</w:t>
      </w:r>
      <w:r w:rsidRPr="00BB593B">
        <w:rPr>
          <w:color w:val="252525"/>
          <w:lang w:val="en"/>
        </w:rPr>
        <w:t xml:space="preserve"> years since 2015.</w:t>
      </w:r>
    </w:p>
    <w:p w:rsidR="00E241F5" w:rsidRPr="00BB593B" w:rsidRDefault="00E241F5" w:rsidP="00E241F5">
      <w:pPr>
        <w:numPr>
          <w:ilvl w:val="0"/>
          <w:numId w:val="39"/>
        </w:numPr>
        <w:ind w:left="375"/>
        <w:jc w:val="both"/>
        <w:textAlignment w:val="baseline"/>
        <w:rPr>
          <w:color w:val="252525"/>
          <w:lang w:val="en"/>
        </w:rPr>
      </w:pPr>
      <w:r w:rsidRPr="00BB593B">
        <w:rPr>
          <w:b/>
          <w:bCs/>
          <w:color w:val="252525"/>
          <w:bdr w:val="none" w:sz="0" w:space="0" w:color="auto" w:frame="1"/>
          <w:lang w:val="en"/>
        </w:rPr>
        <w:t>3.2 million</w:t>
      </w:r>
      <w:r w:rsidRPr="00BB593B">
        <w:rPr>
          <w:color w:val="252525"/>
          <w:lang w:val="en"/>
        </w:rPr>
        <w:t xml:space="preserve"> – HIV-positive people who benefitted from a massive roll-out of HIV testing and treatment in 2009.</w:t>
      </w:r>
    </w:p>
    <w:p w:rsidR="00E241F5" w:rsidRDefault="00E241F5" w:rsidP="00E241F5">
      <w:pPr>
        <w:textAlignment w:val="baseline"/>
        <w:outlineLvl w:val="2"/>
        <w:rPr>
          <w:i/>
          <w:color w:val="121212"/>
          <w:spacing w:val="-5"/>
          <w:lang w:val="en"/>
        </w:rPr>
      </w:pPr>
    </w:p>
    <w:p w:rsidR="00E241F5" w:rsidRDefault="00E241F5" w:rsidP="00E241F5">
      <w:pPr>
        <w:textAlignment w:val="baseline"/>
        <w:outlineLvl w:val="2"/>
        <w:rPr>
          <w:i/>
          <w:color w:val="121212"/>
          <w:spacing w:val="-5"/>
          <w:lang w:val="en"/>
        </w:rPr>
      </w:pPr>
      <w:r w:rsidRPr="0036116C">
        <w:rPr>
          <w:i/>
          <w:color w:val="121212"/>
          <w:spacing w:val="-5"/>
          <w:lang w:val="en"/>
        </w:rPr>
        <w:t>Safety and security</w:t>
      </w:r>
    </w:p>
    <w:p w:rsidR="00E241F5" w:rsidRPr="0036116C" w:rsidRDefault="00E241F5" w:rsidP="00E241F5">
      <w:pPr>
        <w:textAlignment w:val="baseline"/>
        <w:outlineLvl w:val="2"/>
        <w:rPr>
          <w:i/>
          <w:color w:val="121212"/>
          <w:spacing w:val="-5"/>
          <w:lang w:val="en"/>
        </w:rPr>
      </w:pPr>
    </w:p>
    <w:p w:rsidR="00E241F5" w:rsidRPr="00BB593B" w:rsidRDefault="00E241F5" w:rsidP="00E241F5">
      <w:pPr>
        <w:numPr>
          <w:ilvl w:val="0"/>
          <w:numId w:val="40"/>
        </w:numPr>
        <w:ind w:left="375"/>
        <w:textAlignment w:val="baseline"/>
        <w:rPr>
          <w:color w:val="252525"/>
          <w:lang w:val="en"/>
        </w:rPr>
      </w:pPr>
      <w:r w:rsidRPr="00BB593B">
        <w:rPr>
          <w:b/>
          <w:bCs/>
          <w:color w:val="252525"/>
          <w:bdr w:val="none" w:sz="0" w:space="0" w:color="auto" w:frame="1"/>
          <w:lang w:val="en"/>
        </w:rPr>
        <w:t xml:space="preserve">57 </w:t>
      </w:r>
      <w:r w:rsidRPr="00BB593B">
        <w:rPr>
          <w:color w:val="252525"/>
          <w:lang w:val="en"/>
        </w:rPr>
        <w:t>– the number of police officers murdered to date during the 2015/16 financial year.</w:t>
      </w:r>
    </w:p>
    <w:p w:rsidR="00E241F5" w:rsidRDefault="00E241F5" w:rsidP="00E241F5">
      <w:pPr>
        <w:textAlignment w:val="baseline"/>
        <w:outlineLvl w:val="2"/>
        <w:rPr>
          <w:bCs/>
          <w:i/>
          <w:color w:val="121212"/>
          <w:spacing w:val="-5"/>
          <w:bdr w:val="none" w:sz="0" w:space="0" w:color="auto" w:frame="1"/>
          <w:lang w:val="en"/>
        </w:rPr>
      </w:pPr>
    </w:p>
    <w:p w:rsidR="00E241F5" w:rsidRDefault="00E241F5" w:rsidP="00E241F5">
      <w:pPr>
        <w:textAlignment w:val="baseline"/>
        <w:outlineLvl w:val="2"/>
        <w:rPr>
          <w:bCs/>
          <w:i/>
          <w:color w:val="121212"/>
          <w:spacing w:val="-5"/>
          <w:bdr w:val="none" w:sz="0" w:space="0" w:color="auto" w:frame="1"/>
          <w:lang w:val="en"/>
        </w:rPr>
      </w:pPr>
      <w:r w:rsidRPr="0036116C">
        <w:rPr>
          <w:bCs/>
          <w:i/>
          <w:color w:val="121212"/>
          <w:spacing w:val="-5"/>
          <w:bdr w:val="none" w:sz="0" w:space="0" w:color="auto" w:frame="1"/>
          <w:lang w:val="en"/>
        </w:rPr>
        <w:t>Employment</w:t>
      </w:r>
    </w:p>
    <w:p w:rsidR="00E241F5" w:rsidRPr="0036116C" w:rsidRDefault="00E241F5" w:rsidP="00E241F5">
      <w:pPr>
        <w:textAlignment w:val="baseline"/>
        <w:outlineLvl w:val="2"/>
        <w:rPr>
          <w:i/>
          <w:color w:val="121212"/>
          <w:spacing w:val="-5"/>
          <w:lang w:val="en"/>
        </w:rPr>
      </w:pPr>
    </w:p>
    <w:p w:rsidR="00E241F5" w:rsidRPr="00BB593B" w:rsidRDefault="00E241F5" w:rsidP="00E241F5">
      <w:pPr>
        <w:numPr>
          <w:ilvl w:val="0"/>
          <w:numId w:val="41"/>
        </w:numPr>
        <w:ind w:left="375"/>
        <w:textAlignment w:val="baseline"/>
        <w:rPr>
          <w:color w:val="252525"/>
          <w:lang w:val="en"/>
        </w:rPr>
      </w:pPr>
      <w:r w:rsidRPr="00BB593B">
        <w:rPr>
          <w:b/>
          <w:bCs/>
          <w:color w:val="252525"/>
          <w:bdr w:val="none" w:sz="0" w:space="0" w:color="auto" w:frame="1"/>
          <w:lang w:val="en"/>
        </w:rPr>
        <w:t>2 000</w:t>
      </w:r>
      <w:r w:rsidRPr="00BB593B">
        <w:rPr>
          <w:color w:val="252525"/>
          <w:lang w:val="en"/>
        </w:rPr>
        <w:t xml:space="preserve"> – number of European Union companies operating in South Africa.</w:t>
      </w:r>
    </w:p>
    <w:p w:rsidR="00E241F5" w:rsidRPr="00BB593B" w:rsidRDefault="00E241F5" w:rsidP="00E241F5">
      <w:pPr>
        <w:numPr>
          <w:ilvl w:val="0"/>
          <w:numId w:val="41"/>
        </w:numPr>
        <w:ind w:left="375"/>
        <w:textAlignment w:val="baseline"/>
        <w:rPr>
          <w:color w:val="252525"/>
          <w:lang w:val="en"/>
        </w:rPr>
      </w:pPr>
      <w:r w:rsidRPr="00BB593B">
        <w:rPr>
          <w:b/>
          <w:bCs/>
          <w:color w:val="252525"/>
          <w:bdr w:val="none" w:sz="0" w:space="0" w:color="auto" w:frame="1"/>
          <w:lang w:val="en"/>
        </w:rPr>
        <w:t>350 000</w:t>
      </w:r>
      <w:r w:rsidRPr="00BB593B">
        <w:rPr>
          <w:color w:val="252525"/>
          <w:lang w:val="en"/>
        </w:rPr>
        <w:t xml:space="preserve"> – number of jobs created by the European Union.</w:t>
      </w:r>
    </w:p>
    <w:p w:rsidR="000922A0" w:rsidRDefault="000922A0" w:rsidP="00A22AB8">
      <w:pPr>
        <w:pStyle w:val="ListParagraph"/>
        <w:ind w:left="0" w:right="-12"/>
        <w:jc w:val="both"/>
        <w:rPr>
          <w:b/>
          <w:bCs/>
          <w:i/>
          <w:color w:val="000000"/>
          <w:lang w:val="en-US"/>
        </w:rPr>
      </w:pPr>
    </w:p>
    <w:p w:rsidR="00E241F5" w:rsidRDefault="00E241F5">
      <w:pPr>
        <w:spacing w:after="200" w:line="276" w:lineRule="auto"/>
        <w:rPr>
          <w:b/>
          <w:bCs/>
          <w:i/>
          <w:color w:val="000000"/>
          <w:lang w:val="en-US"/>
        </w:rPr>
        <w:sectPr w:rsidR="00E241F5" w:rsidSect="00E241F5">
          <w:type w:val="continuous"/>
          <w:pgSz w:w="11906" w:h="16838"/>
          <w:pgMar w:top="1440" w:right="1440" w:bottom="1440" w:left="1440" w:header="567" w:footer="567" w:gutter="0"/>
          <w:cols w:space="305"/>
          <w:titlePg/>
          <w:docGrid w:linePitch="360"/>
        </w:sectPr>
      </w:pPr>
    </w:p>
    <w:p w:rsidR="00CC0991" w:rsidRDefault="00CC0991" w:rsidP="00A22AB8">
      <w:pPr>
        <w:pStyle w:val="ListParagraph"/>
        <w:ind w:left="0" w:right="-12"/>
        <w:jc w:val="both"/>
        <w:rPr>
          <w:b/>
          <w:bCs/>
          <w:i/>
          <w:color w:val="000000"/>
          <w:lang w:val="en-US"/>
        </w:rPr>
      </w:pPr>
    </w:p>
    <w:sectPr w:rsidR="00CC0991"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6E7" w:rsidRDefault="005E06E7" w:rsidP="000F76BF">
      <w:r>
        <w:separator/>
      </w:r>
    </w:p>
  </w:endnote>
  <w:endnote w:type="continuationSeparator" w:id="0">
    <w:p w:rsidR="005E06E7" w:rsidRDefault="005E06E7"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6E7" w:rsidRDefault="005E06E7" w:rsidP="000F76BF">
      <w:r>
        <w:separator/>
      </w:r>
    </w:p>
  </w:footnote>
  <w:footnote w:type="continuationSeparator" w:id="0">
    <w:p w:rsidR="005E06E7" w:rsidRDefault="005E06E7"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5E06E7" w:rsidRDefault="005E06E7">
        <w:pPr>
          <w:pStyle w:val="Header"/>
          <w:jc w:val="center"/>
        </w:pPr>
        <w:r>
          <w:fldChar w:fldCharType="begin"/>
        </w:r>
        <w:r>
          <w:instrText xml:space="preserve"> PAGE   \* MERGEFORMAT </w:instrText>
        </w:r>
        <w:r>
          <w:fldChar w:fldCharType="separate"/>
        </w:r>
        <w:r w:rsidR="000A1328">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3C89"/>
    <w:multiLevelType w:val="multilevel"/>
    <w:tmpl w:val="4090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7F48F9"/>
    <w:multiLevelType w:val="hybridMultilevel"/>
    <w:tmpl w:val="D4707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300B0"/>
    <w:multiLevelType w:val="multilevel"/>
    <w:tmpl w:val="3DD6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DA4E0C"/>
    <w:multiLevelType w:val="multilevel"/>
    <w:tmpl w:val="F346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762E45"/>
    <w:multiLevelType w:val="multilevel"/>
    <w:tmpl w:val="86C0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F3096"/>
    <w:multiLevelType w:val="multilevel"/>
    <w:tmpl w:val="5F88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A45471"/>
    <w:multiLevelType w:val="multilevel"/>
    <w:tmpl w:val="6934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2672DB9"/>
    <w:multiLevelType w:val="multilevel"/>
    <w:tmpl w:val="A568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180C6F"/>
    <w:multiLevelType w:val="multilevel"/>
    <w:tmpl w:val="5AEA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CB2435"/>
    <w:multiLevelType w:val="multilevel"/>
    <w:tmpl w:val="8CA8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43E11D9"/>
    <w:multiLevelType w:val="multilevel"/>
    <w:tmpl w:val="C67E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93773C"/>
    <w:multiLevelType w:val="multilevel"/>
    <w:tmpl w:val="2126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5625BC"/>
    <w:multiLevelType w:val="hybridMultilevel"/>
    <w:tmpl w:val="C0EA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0158AD"/>
    <w:multiLevelType w:val="multilevel"/>
    <w:tmpl w:val="3C1E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35"/>
  </w:num>
  <w:num w:numId="3">
    <w:abstractNumId w:val="38"/>
  </w:num>
  <w:num w:numId="4">
    <w:abstractNumId w:val="37"/>
  </w:num>
  <w:num w:numId="5">
    <w:abstractNumId w:val="16"/>
  </w:num>
  <w:num w:numId="6">
    <w:abstractNumId w:val="1"/>
  </w:num>
  <w:num w:numId="7">
    <w:abstractNumId w:val="32"/>
  </w:num>
  <w:num w:numId="8">
    <w:abstractNumId w:val="13"/>
  </w:num>
  <w:num w:numId="9">
    <w:abstractNumId w:val="39"/>
  </w:num>
  <w:num w:numId="10">
    <w:abstractNumId w:val="41"/>
  </w:num>
  <w:num w:numId="11">
    <w:abstractNumId w:val="20"/>
  </w:num>
  <w:num w:numId="12">
    <w:abstractNumId w:val="34"/>
  </w:num>
  <w:num w:numId="13">
    <w:abstractNumId w:val="9"/>
  </w:num>
  <w:num w:numId="14">
    <w:abstractNumId w:val="19"/>
  </w:num>
  <w:num w:numId="15">
    <w:abstractNumId w:val="30"/>
  </w:num>
  <w:num w:numId="16">
    <w:abstractNumId w:val="6"/>
  </w:num>
  <w:num w:numId="17">
    <w:abstractNumId w:val="17"/>
  </w:num>
  <w:num w:numId="18">
    <w:abstractNumId w:val="5"/>
  </w:num>
  <w:num w:numId="19">
    <w:abstractNumId w:val="7"/>
  </w:num>
  <w:num w:numId="20">
    <w:abstractNumId w:val="24"/>
  </w:num>
  <w:num w:numId="21">
    <w:abstractNumId w:val="18"/>
  </w:num>
  <w:num w:numId="22">
    <w:abstractNumId w:val="29"/>
  </w:num>
  <w:num w:numId="23">
    <w:abstractNumId w:val="23"/>
  </w:num>
  <w:num w:numId="24">
    <w:abstractNumId w:val="4"/>
  </w:num>
  <w:num w:numId="25">
    <w:abstractNumId w:val="28"/>
  </w:num>
  <w:num w:numId="26">
    <w:abstractNumId w:val="11"/>
  </w:num>
  <w:num w:numId="27">
    <w:abstractNumId w:val="14"/>
  </w:num>
  <w:num w:numId="28">
    <w:abstractNumId w:val="27"/>
  </w:num>
  <w:num w:numId="29">
    <w:abstractNumId w:val="8"/>
  </w:num>
  <w:num w:numId="30">
    <w:abstractNumId w:val="21"/>
  </w:num>
  <w:num w:numId="31">
    <w:abstractNumId w:val="33"/>
  </w:num>
  <w:num w:numId="32">
    <w:abstractNumId w:val="15"/>
  </w:num>
  <w:num w:numId="33">
    <w:abstractNumId w:val="26"/>
  </w:num>
  <w:num w:numId="34">
    <w:abstractNumId w:val="3"/>
  </w:num>
  <w:num w:numId="35">
    <w:abstractNumId w:val="10"/>
  </w:num>
  <w:num w:numId="36">
    <w:abstractNumId w:val="36"/>
  </w:num>
  <w:num w:numId="37">
    <w:abstractNumId w:val="22"/>
  </w:num>
  <w:num w:numId="38">
    <w:abstractNumId w:val="0"/>
  </w:num>
  <w:num w:numId="39">
    <w:abstractNumId w:val="25"/>
  </w:num>
  <w:num w:numId="40">
    <w:abstractNumId w:val="12"/>
  </w:num>
  <w:num w:numId="41">
    <w:abstractNumId w:val="31"/>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B90"/>
    <w:rsid w:val="00005F4E"/>
    <w:rsid w:val="000062BC"/>
    <w:rsid w:val="00006923"/>
    <w:rsid w:val="00006BDA"/>
    <w:rsid w:val="00006EC5"/>
    <w:rsid w:val="00007254"/>
    <w:rsid w:val="00007297"/>
    <w:rsid w:val="0000745B"/>
    <w:rsid w:val="00007D3D"/>
    <w:rsid w:val="0001005F"/>
    <w:rsid w:val="00010995"/>
    <w:rsid w:val="00010B92"/>
    <w:rsid w:val="00011A4F"/>
    <w:rsid w:val="000120D3"/>
    <w:rsid w:val="0001288C"/>
    <w:rsid w:val="00013A57"/>
    <w:rsid w:val="00014306"/>
    <w:rsid w:val="000145E0"/>
    <w:rsid w:val="000174DF"/>
    <w:rsid w:val="0001776A"/>
    <w:rsid w:val="00017C8F"/>
    <w:rsid w:val="00020E3E"/>
    <w:rsid w:val="00021220"/>
    <w:rsid w:val="0002171D"/>
    <w:rsid w:val="00021C82"/>
    <w:rsid w:val="0002232B"/>
    <w:rsid w:val="00022CDB"/>
    <w:rsid w:val="00023354"/>
    <w:rsid w:val="000234C2"/>
    <w:rsid w:val="00023669"/>
    <w:rsid w:val="00024CE9"/>
    <w:rsid w:val="00024EC9"/>
    <w:rsid w:val="00025820"/>
    <w:rsid w:val="00025A5F"/>
    <w:rsid w:val="000260DE"/>
    <w:rsid w:val="000311CD"/>
    <w:rsid w:val="00031305"/>
    <w:rsid w:val="00031455"/>
    <w:rsid w:val="0003178D"/>
    <w:rsid w:val="00031DAD"/>
    <w:rsid w:val="000322C3"/>
    <w:rsid w:val="00032358"/>
    <w:rsid w:val="000323DC"/>
    <w:rsid w:val="00032F1F"/>
    <w:rsid w:val="000333B3"/>
    <w:rsid w:val="0003403E"/>
    <w:rsid w:val="00034AC8"/>
    <w:rsid w:val="00035009"/>
    <w:rsid w:val="00037F4E"/>
    <w:rsid w:val="000415C2"/>
    <w:rsid w:val="000425E7"/>
    <w:rsid w:val="000427C1"/>
    <w:rsid w:val="00043B5F"/>
    <w:rsid w:val="00044D0D"/>
    <w:rsid w:val="00044F08"/>
    <w:rsid w:val="00045054"/>
    <w:rsid w:val="000456DD"/>
    <w:rsid w:val="0004595B"/>
    <w:rsid w:val="00046E03"/>
    <w:rsid w:val="0004734A"/>
    <w:rsid w:val="00047496"/>
    <w:rsid w:val="00050409"/>
    <w:rsid w:val="000506DE"/>
    <w:rsid w:val="00051586"/>
    <w:rsid w:val="00052371"/>
    <w:rsid w:val="0005268B"/>
    <w:rsid w:val="000528B0"/>
    <w:rsid w:val="00052B2B"/>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3D8C"/>
    <w:rsid w:val="000653E9"/>
    <w:rsid w:val="00065ACB"/>
    <w:rsid w:val="00065D3F"/>
    <w:rsid w:val="0006618A"/>
    <w:rsid w:val="00066B10"/>
    <w:rsid w:val="000678E0"/>
    <w:rsid w:val="00070766"/>
    <w:rsid w:val="00071C61"/>
    <w:rsid w:val="00072086"/>
    <w:rsid w:val="00073A6B"/>
    <w:rsid w:val="00073E95"/>
    <w:rsid w:val="00074242"/>
    <w:rsid w:val="00075062"/>
    <w:rsid w:val="000756F1"/>
    <w:rsid w:val="00077579"/>
    <w:rsid w:val="00077BCD"/>
    <w:rsid w:val="00077E52"/>
    <w:rsid w:val="0008039C"/>
    <w:rsid w:val="000819C9"/>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2A0"/>
    <w:rsid w:val="00092850"/>
    <w:rsid w:val="00093704"/>
    <w:rsid w:val="000938B3"/>
    <w:rsid w:val="00093B36"/>
    <w:rsid w:val="00094DF0"/>
    <w:rsid w:val="00094E04"/>
    <w:rsid w:val="00094E56"/>
    <w:rsid w:val="000955DA"/>
    <w:rsid w:val="000959FA"/>
    <w:rsid w:val="0009684C"/>
    <w:rsid w:val="000976CB"/>
    <w:rsid w:val="0009791E"/>
    <w:rsid w:val="000A06CB"/>
    <w:rsid w:val="000A0C02"/>
    <w:rsid w:val="000A1328"/>
    <w:rsid w:val="000A1543"/>
    <w:rsid w:val="000A163B"/>
    <w:rsid w:val="000A2218"/>
    <w:rsid w:val="000A3753"/>
    <w:rsid w:val="000A4847"/>
    <w:rsid w:val="000A4979"/>
    <w:rsid w:val="000A4B11"/>
    <w:rsid w:val="000A4BBE"/>
    <w:rsid w:val="000A4C73"/>
    <w:rsid w:val="000A4FF2"/>
    <w:rsid w:val="000A5483"/>
    <w:rsid w:val="000A560C"/>
    <w:rsid w:val="000A5C08"/>
    <w:rsid w:val="000A6268"/>
    <w:rsid w:val="000A7163"/>
    <w:rsid w:val="000B011F"/>
    <w:rsid w:val="000B24F4"/>
    <w:rsid w:val="000B26E1"/>
    <w:rsid w:val="000B2BAE"/>
    <w:rsid w:val="000B2CD9"/>
    <w:rsid w:val="000B2F0B"/>
    <w:rsid w:val="000B3411"/>
    <w:rsid w:val="000B4552"/>
    <w:rsid w:val="000B5495"/>
    <w:rsid w:val="000B57EC"/>
    <w:rsid w:val="000B5E1F"/>
    <w:rsid w:val="000B5F56"/>
    <w:rsid w:val="000B6E5E"/>
    <w:rsid w:val="000B7787"/>
    <w:rsid w:val="000C09B6"/>
    <w:rsid w:val="000C2981"/>
    <w:rsid w:val="000C36A9"/>
    <w:rsid w:val="000C3912"/>
    <w:rsid w:val="000C3AFA"/>
    <w:rsid w:val="000C54C3"/>
    <w:rsid w:val="000C6AA5"/>
    <w:rsid w:val="000C6F2E"/>
    <w:rsid w:val="000C70B3"/>
    <w:rsid w:val="000C7343"/>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55EE"/>
    <w:rsid w:val="000E6A9C"/>
    <w:rsid w:val="000E785C"/>
    <w:rsid w:val="000E79F0"/>
    <w:rsid w:val="000F0D96"/>
    <w:rsid w:val="000F1BCC"/>
    <w:rsid w:val="000F2DF6"/>
    <w:rsid w:val="000F371E"/>
    <w:rsid w:val="000F372A"/>
    <w:rsid w:val="000F4AD3"/>
    <w:rsid w:val="000F52CA"/>
    <w:rsid w:val="000F69F9"/>
    <w:rsid w:val="000F6CE8"/>
    <w:rsid w:val="000F72E1"/>
    <w:rsid w:val="000F76BF"/>
    <w:rsid w:val="000F7F61"/>
    <w:rsid w:val="0010022B"/>
    <w:rsid w:val="001009FB"/>
    <w:rsid w:val="00100F3D"/>
    <w:rsid w:val="00100FBC"/>
    <w:rsid w:val="001014DF"/>
    <w:rsid w:val="001022CD"/>
    <w:rsid w:val="001023C8"/>
    <w:rsid w:val="00103621"/>
    <w:rsid w:val="00104676"/>
    <w:rsid w:val="00104A99"/>
    <w:rsid w:val="00104AE2"/>
    <w:rsid w:val="00105432"/>
    <w:rsid w:val="001054BA"/>
    <w:rsid w:val="001054C1"/>
    <w:rsid w:val="00105764"/>
    <w:rsid w:val="00106493"/>
    <w:rsid w:val="0010711E"/>
    <w:rsid w:val="00110D37"/>
    <w:rsid w:val="00110DFA"/>
    <w:rsid w:val="001110C0"/>
    <w:rsid w:val="00111D39"/>
    <w:rsid w:val="00112547"/>
    <w:rsid w:val="00112998"/>
    <w:rsid w:val="0011430F"/>
    <w:rsid w:val="0011433D"/>
    <w:rsid w:val="00114F0E"/>
    <w:rsid w:val="00114FC5"/>
    <w:rsid w:val="001160E4"/>
    <w:rsid w:val="0011661E"/>
    <w:rsid w:val="00117097"/>
    <w:rsid w:val="00117458"/>
    <w:rsid w:val="0011778B"/>
    <w:rsid w:val="00117E76"/>
    <w:rsid w:val="00120FF2"/>
    <w:rsid w:val="00123741"/>
    <w:rsid w:val="00123FF0"/>
    <w:rsid w:val="0012415B"/>
    <w:rsid w:val="00124A26"/>
    <w:rsid w:val="00124E78"/>
    <w:rsid w:val="00125856"/>
    <w:rsid w:val="0012589F"/>
    <w:rsid w:val="00127179"/>
    <w:rsid w:val="001275F6"/>
    <w:rsid w:val="00127A58"/>
    <w:rsid w:val="00127FD1"/>
    <w:rsid w:val="00130C2E"/>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95E"/>
    <w:rsid w:val="00155B12"/>
    <w:rsid w:val="00155E48"/>
    <w:rsid w:val="00157482"/>
    <w:rsid w:val="00160593"/>
    <w:rsid w:val="0016065B"/>
    <w:rsid w:val="001627D9"/>
    <w:rsid w:val="001633EF"/>
    <w:rsid w:val="00164219"/>
    <w:rsid w:val="00164585"/>
    <w:rsid w:val="00164D71"/>
    <w:rsid w:val="00165EC8"/>
    <w:rsid w:val="00166BA9"/>
    <w:rsid w:val="00166D92"/>
    <w:rsid w:val="00166EE1"/>
    <w:rsid w:val="00166F1E"/>
    <w:rsid w:val="001704B7"/>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BC9"/>
    <w:rsid w:val="001800B9"/>
    <w:rsid w:val="001813A9"/>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6F"/>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3953"/>
    <w:rsid w:val="001C4917"/>
    <w:rsid w:val="001C4AE5"/>
    <w:rsid w:val="001C5200"/>
    <w:rsid w:val="001C5E24"/>
    <w:rsid w:val="001C6457"/>
    <w:rsid w:val="001C68A3"/>
    <w:rsid w:val="001C7D65"/>
    <w:rsid w:val="001C7E4E"/>
    <w:rsid w:val="001D019A"/>
    <w:rsid w:val="001D225F"/>
    <w:rsid w:val="001D2714"/>
    <w:rsid w:val="001D2A74"/>
    <w:rsid w:val="001D3938"/>
    <w:rsid w:val="001D5571"/>
    <w:rsid w:val="001D612D"/>
    <w:rsid w:val="001D6D25"/>
    <w:rsid w:val="001D77B4"/>
    <w:rsid w:val="001D7859"/>
    <w:rsid w:val="001D7F17"/>
    <w:rsid w:val="001E0766"/>
    <w:rsid w:val="001E092F"/>
    <w:rsid w:val="001E333A"/>
    <w:rsid w:val="001E451C"/>
    <w:rsid w:val="001E5BBD"/>
    <w:rsid w:val="001E5D43"/>
    <w:rsid w:val="001E6003"/>
    <w:rsid w:val="001E6493"/>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6381"/>
    <w:rsid w:val="001F760D"/>
    <w:rsid w:val="001F7747"/>
    <w:rsid w:val="001F7B64"/>
    <w:rsid w:val="0020011E"/>
    <w:rsid w:val="002014A3"/>
    <w:rsid w:val="00201988"/>
    <w:rsid w:val="00201B52"/>
    <w:rsid w:val="002024DA"/>
    <w:rsid w:val="0020363E"/>
    <w:rsid w:val="00204512"/>
    <w:rsid w:val="0020483B"/>
    <w:rsid w:val="00205177"/>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3074B"/>
    <w:rsid w:val="00231068"/>
    <w:rsid w:val="00231559"/>
    <w:rsid w:val="00232504"/>
    <w:rsid w:val="00233F7B"/>
    <w:rsid w:val="002345F1"/>
    <w:rsid w:val="002349CF"/>
    <w:rsid w:val="00234A70"/>
    <w:rsid w:val="00235E86"/>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257"/>
    <w:rsid w:val="00252CC9"/>
    <w:rsid w:val="00253CBF"/>
    <w:rsid w:val="00254796"/>
    <w:rsid w:val="0025534E"/>
    <w:rsid w:val="00255395"/>
    <w:rsid w:val="00255B85"/>
    <w:rsid w:val="00256169"/>
    <w:rsid w:val="002563AE"/>
    <w:rsid w:val="0025744C"/>
    <w:rsid w:val="00262E95"/>
    <w:rsid w:val="002632C3"/>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3732"/>
    <w:rsid w:val="00274365"/>
    <w:rsid w:val="00274B48"/>
    <w:rsid w:val="00274C30"/>
    <w:rsid w:val="0027505B"/>
    <w:rsid w:val="002750BA"/>
    <w:rsid w:val="00275CD7"/>
    <w:rsid w:val="002801C4"/>
    <w:rsid w:val="0028049D"/>
    <w:rsid w:val="00280B58"/>
    <w:rsid w:val="00280CE5"/>
    <w:rsid w:val="00281B47"/>
    <w:rsid w:val="00281FE9"/>
    <w:rsid w:val="002833DB"/>
    <w:rsid w:val="002838FD"/>
    <w:rsid w:val="00284367"/>
    <w:rsid w:val="00284987"/>
    <w:rsid w:val="00285661"/>
    <w:rsid w:val="00286B2C"/>
    <w:rsid w:val="002878B7"/>
    <w:rsid w:val="002878F2"/>
    <w:rsid w:val="00290869"/>
    <w:rsid w:val="00290E8F"/>
    <w:rsid w:val="0029276E"/>
    <w:rsid w:val="002948A5"/>
    <w:rsid w:val="00294A36"/>
    <w:rsid w:val="00294DBA"/>
    <w:rsid w:val="00294F43"/>
    <w:rsid w:val="00296478"/>
    <w:rsid w:val="00296832"/>
    <w:rsid w:val="002978A9"/>
    <w:rsid w:val="002A167C"/>
    <w:rsid w:val="002A176D"/>
    <w:rsid w:val="002A1CD0"/>
    <w:rsid w:val="002A2893"/>
    <w:rsid w:val="002A2930"/>
    <w:rsid w:val="002A3AC8"/>
    <w:rsid w:val="002A3D9C"/>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305"/>
    <w:rsid w:val="002C76FC"/>
    <w:rsid w:val="002C7A72"/>
    <w:rsid w:val="002C7E1F"/>
    <w:rsid w:val="002D0133"/>
    <w:rsid w:val="002D0581"/>
    <w:rsid w:val="002D0C51"/>
    <w:rsid w:val="002D1061"/>
    <w:rsid w:val="002D1A35"/>
    <w:rsid w:val="002D3287"/>
    <w:rsid w:val="002D37A6"/>
    <w:rsid w:val="002D3A5B"/>
    <w:rsid w:val="002D3B06"/>
    <w:rsid w:val="002D4971"/>
    <w:rsid w:val="002D4C92"/>
    <w:rsid w:val="002D5292"/>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5708"/>
    <w:rsid w:val="002E58D9"/>
    <w:rsid w:val="002E599B"/>
    <w:rsid w:val="002E59EE"/>
    <w:rsid w:val="002E5C66"/>
    <w:rsid w:val="002E6900"/>
    <w:rsid w:val="002F0581"/>
    <w:rsid w:val="002F0C4C"/>
    <w:rsid w:val="002F0E70"/>
    <w:rsid w:val="002F20AA"/>
    <w:rsid w:val="002F2C65"/>
    <w:rsid w:val="002F2C87"/>
    <w:rsid w:val="002F2D89"/>
    <w:rsid w:val="002F4517"/>
    <w:rsid w:val="002F4788"/>
    <w:rsid w:val="002F50F0"/>
    <w:rsid w:val="002F53E5"/>
    <w:rsid w:val="002F7C20"/>
    <w:rsid w:val="002F7CA7"/>
    <w:rsid w:val="002F7E4F"/>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3EF"/>
    <w:rsid w:val="00321978"/>
    <w:rsid w:val="00322640"/>
    <w:rsid w:val="003229BA"/>
    <w:rsid w:val="003239A6"/>
    <w:rsid w:val="0032461C"/>
    <w:rsid w:val="00324E6F"/>
    <w:rsid w:val="003251C3"/>
    <w:rsid w:val="00326558"/>
    <w:rsid w:val="003268F6"/>
    <w:rsid w:val="00327E2C"/>
    <w:rsid w:val="00330061"/>
    <w:rsid w:val="003303AD"/>
    <w:rsid w:val="00330BEC"/>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3D5E"/>
    <w:rsid w:val="00353DB6"/>
    <w:rsid w:val="003547F6"/>
    <w:rsid w:val="00356BD9"/>
    <w:rsid w:val="00357126"/>
    <w:rsid w:val="003578E6"/>
    <w:rsid w:val="00357BA8"/>
    <w:rsid w:val="003602F3"/>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1343"/>
    <w:rsid w:val="00372196"/>
    <w:rsid w:val="003724C2"/>
    <w:rsid w:val="003732E9"/>
    <w:rsid w:val="0037377E"/>
    <w:rsid w:val="00374399"/>
    <w:rsid w:val="003745BB"/>
    <w:rsid w:val="00375379"/>
    <w:rsid w:val="00376048"/>
    <w:rsid w:val="003763AE"/>
    <w:rsid w:val="00376445"/>
    <w:rsid w:val="003779FB"/>
    <w:rsid w:val="00380472"/>
    <w:rsid w:val="00380FE7"/>
    <w:rsid w:val="00381496"/>
    <w:rsid w:val="00381E1C"/>
    <w:rsid w:val="003822D4"/>
    <w:rsid w:val="00382E51"/>
    <w:rsid w:val="0038327C"/>
    <w:rsid w:val="00383CB1"/>
    <w:rsid w:val="00383F8E"/>
    <w:rsid w:val="0038438F"/>
    <w:rsid w:val="003856BF"/>
    <w:rsid w:val="00385810"/>
    <w:rsid w:val="00385830"/>
    <w:rsid w:val="00385A98"/>
    <w:rsid w:val="00385D7A"/>
    <w:rsid w:val="00386247"/>
    <w:rsid w:val="00386FCC"/>
    <w:rsid w:val="00387A38"/>
    <w:rsid w:val="00387D93"/>
    <w:rsid w:val="003901E1"/>
    <w:rsid w:val="003909BF"/>
    <w:rsid w:val="00390CF0"/>
    <w:rsid w:val="003915FD"/>
    <w:rsid w:val="003922DE"/>
    <w:rsid w:val="003927F7"/>
    <w:rsid w:val="003928D2"/>
    <w:rsid w:val="003937FA"/>
    <w:rsid w:val="00393FFA"/>
    <w:rsid w:val="00395250"/>
    <w:rsid w:val="00396026"/>
    <w:rsid w:val="00397716"/>
    <w:rsid w:val="003A0E4E"/>
    <w:rsid w:val="003A118E"/>
    <w:rsid w:val="003A1C29"/>
    <w:rsid w:val="003A2A15"/>
    <w:rsid w:val="003A3225"/>
    <w:rsid w:val="003A395C"/>
    <w:rsid w:val="003A6484"/>
    <w:rsid w:val="003A6864"/>
    <w:rsid w:val="003A6D6C"/>
    <w:rsid w:val="003A7724"/>
    <w:rsid w:val="003A7F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2B4"/>
    <w:rsid w:val="003C3EB1"/>
    <w:rsid w:val="003C4348"/>
    <w:rsid w:val="003C5105"/>
    <w:rsid w:val="003C5141"/>
    <w:rsid w:val="003C65D5"/>
    <w:rsid w:val="003C6D45"/>
    <w:rsid w:val="003D0A2C"/>
    <w:rsid w:val="003D20F6"/>
    <w:rsid w:val="003D341A"/>
    <w:rsid w:val="003D3D1C"/>
    <w:rsid w:val="003D446A"/>
    <w:rsid w:val="003D4CCD"/>
    <w:rsid w:val="003D52A5"/>
    <w:rsid w:val="003D5300"/>
    <w:rsid w:val="003D552A"/>
    <w:rsid w:val="003D5C3B"/>
    <w:rsid w:val="003D7217"/>
    <w:rsid w:val="003D7BA5"/>
    <w:rsid w:val="003E107C"/>
    <w:rsid w:val="003E19A9"/>
    <w:rsid w:val="003E258E"/>
    <w:rsid w:val="003E2F78"/>
    <w:rsid w:val="003E37C0"/>
    <w:rsid w:val="003E3B67"/>
    <w:rsid w:val="003E3C4A"/>
    <w:rsid w:val="003E4E1D"/>
    <w:rsid w:val="003E541A"/>
    <w:rsid w:val="003E621F"/>
    <w:rsid w:val="003E6847"/>
    <w:rsid w:val="003E70D0"/>
    <w:rsid w:val="003E71D0"/>
    <w:rsid w:val="003E779E"/>
    <w:rsid w:val="003E7836"/>
    <w:rsid w:val="003F04EB"/>
    <w:rsid w:val="003F0F94"/>
    <w:rsid w:val="003F1496"/>
    <w:rsid w:val="003F1DED"/>
    <w:rsid w:val="003F2440"/>
    <w:rsid w:val="003F3D1C"/>
    <w:rsid w:val="003F4330"/>
    <w:rsid w:val="003F4517"/>
    <w:rsid w:val="003F462F"/>
    <w:rsid w:val="003F5BB3"/>
    <w:rsid w:val="003F7545"/>
    <w:rsid w:val="003F7667"/>
    <w:rsid w:val="004023D7"/>
    <w:rsid w:val="00402886"/>
    <w:rsid w:val="004028F2"/>
    <w:rsid w:val="00402F58"/>
    <w:rsid w:val="00402FC4"/>
    <w:rsid w:val="00405DD4"/>
    <w:rsid w:val="00406305"/>
    <w:rsid w:val="004065C3"/>
    <w:rsid w:val="00411470"/>
    <w:rsid w:val="0041164C"/>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5DD5"/>
    <w:rsid w:val="004267C7"/>
    <w:rsid w:val="0042780D"/>
    <w:rsid w:val="00427913"/>
    <w:rsid w:val="00427CED"/>
    <w:rsid w:val="004302A4"/>
    <w:rsid w:val="0043093C"/>
    <w:rsid w:val="00430C7E"/>
    <w:rsid w:val="00430EDE"/>
    <w:rsid w:val="00430F21"/>
    <w:rsid w:val="00431DB9"/>
    <w:rsid w:val="00433232"/>
    <w:rsid w:val="00433A5F"/>
    <w:rsid w:val="00435350"/>
    <w:rsid w:val="0043581C"/>
    <w:rsid w:val="00436423"/>
    <w:rsid w:val="0043682E"/>
    <w:rsid w:val="004402DD"/>
    <w:rsid w:val="004407E6"/>
    <w:rsid w:val="00441D24"/>
    <w:rsid w:val="004435F7"/>
    <w:rsid w:val="00443BC0"/>
    <w:rsid w:val="00443DA1"/>
    <w:rsid w:val="0044473E"/>
    <w:rsid w:val="00444E14"/>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4C0"/>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C5C"/>
    <w:rsid w:val="00480E60"/>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FC1"/>
    <w:rsid w:val="004949ED"/>
    <w:rsid w:val="00495C49"/>
    <w:rsid w:val="00496A2E"/>
    <w:rsid w:val="00496AAE"/>
    <w:rsid w:val="004977C5"/>
    <w:rsid w:val="004A0C8E"/>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681D"/>
    <w:rsid w:val="004C69E8"/>
    <w:rsid w:val="004C7349"/>
    <w:rsid w:val="004D03DB"/>
    <w:rsid w:val="004D09C3"/>
    <w:rsid w:val="004D0D3B"/>
    <w:rsid w:val="004D1282"/>
    <w:rsid w:val="004D1649"/>
    <w:rsid w:val="004D1C4D"/>
    <w:rsid w:val="004D1C75"/>
    <w:rsid w:val="004D207E"/>
    <w:rsid w:val="004D2260"/>
    <w:rsid w:val="004D23EA"/>
    <w:rsid w:val="004D2739"/>
    <w:rsid w:val="004D34FC"/>
    <w:rsid w:val="004D3B37"/>
    <w:rsid w:val="004D4DBF"/>
    <w:rsid w:val="004D5E87"/>
    <w:rsid w:val="004D68A3"/>
    <w:rsid w:val="004D6F71"/>
    <w:rsid w:val="004D78F0"/>
    <w:rsid w:val="004D7997"/>
    <w:rsid w:val="004E00D9"/>
    <w:rsid w:val="004E04E1"/>
    <w:rsid w:val="004E14A1"/>
    <w:rsid w:val="004E1645"/>
    <w:rsid w:val="004E184C"/>
    <w:rsid w:val="004E1ED1"/>
    <w:rsid w:val="004E27C2"/>
    <w:rsid w:val="004E29DF"/>
    <w:rsid w:val="004E3B35"/>
    <w:rsid w:val="004E3C13"/>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75"/>
    <w:rsid w:val="00512CC5"/>
    <w:rsid w:val="00512FAC"/>
    <w:rsid w:val="005138F0"/>
    <w:rsid w:val="00513DD6"/>
    <w:rsid w:val="00514B43"/>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5941"/>
    <w:rsid w:val="0055757E"/>
    <w:rsid w:val="00561B83"/>
    <w:rsid w:val="005625A2"/>
    <w:rsid w:val="00563F56"/>
    <w:rsid w:val="00564ACA"/>
    <w:rsid w:val="00564EDD"/>
    <w:rsid w:val="00565273"/>
    <w:rsid w:val="005653B9"/>
    <w:rsid w:val="005676FE"/>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892"/>
    <w:rsid w:val="00575A2A"/>
    <w:rsid w:val="00575D3D"/>
    <w:rsid w:val="00576298"/>
    <w:rsid w:val="0057690E"/>
    <w:rsid w:val="00576AB2"/>
    <w:rsid w:val="00576AEE"/>
    <w:rsid w:val="0058010A"/>
    <w:rsid w:val="005806E1"/>
    <w:rsid w:val="005807B1"/>
    <w:rsid w:val="00581528"/>
    <w:rsid w:val="005822F0"/>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0E8E"/>
    <w:rsid w:val="005B1498"/>
    <w:rsid w:val="005B16C6"/>
    <w:rsid w:val="005B4461"/>
    <w:rsid w:val="005B55FC"/>
    <w:rsid w:val="005B60B4"/>
    <w:rsid w:val="005B647F"/>
    <w:rsid w:val="005B66F2"/>
    <w:rsid w:val="005B6F16"/>
    <w:rsid w:val="005C0135"/>
    <w:rsid w:val="005C02DE"/>
    <w:rsid w:val="005C2B39"/>
    <w:rsid w:val="005C2F0D"/>
    <w:rsid w:val="005C34BA"/>
    <w:rsid w:val="005C37BA"/>
    <w:rsid w:val="005C37D0"/>
    <w:rsid w:val="005C3E3B"/>
    <w:rsid w:val="005C4D41"/>
    <w:rsid w:val="005C5AB3"/>
    <w:rsid w:val="005C5AD2"/>
    <w:rsid w:val="005C5F0B"/>
    <w:rsid w:val="005C6EDA"/>
    <w:rsid w:val="005D0E04"/>
    <w:rsid w:val="005D1D81"/>
    <w:rsid w:val="005D1DFF"/>
    <w:rsid w:val="005D35BD"/>
    <w:rsid w:val="005D41D5"/>
    <w:rsid w:val="005D4327"/>
    <w:rsid w:val="005D4FDF"/>
    <w:rsid w:val="005D59D5"/>
    <w:rsid w:val="005D5AA8"/>
    <w:rsid w:val="005D6067"/>
    <w:rsid w:val="005D764B"/>
    <w:rsid w:val="005D7936"/>
    <w:rsid w:val="005E026A"/>
    <w:rsid w:val="005E04A4"/>
    <w:rsid w:val="005E06E7"/>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0197"/>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540"/>
    <w:rsid w:val="0064479A"/>
    <w:rsid w:val="00644E3F"/>
    <w:rsid w:val="0064635A"/>
    <w:rsid w:val="00646CA1"/>
    <w:rsid w:val="006472CD"/>
    <w:rsid w:val="00650A6D"/>
    <w:rsid w:val="00652474"/>
    <w:rsid w:val="0065292B"/>
    <w:rsid w:val="006538F9"/>
    <w:rsid w:val="00653E60"/>
    <w:rsid w:val="00654497"/>
    <w:rsid w:val="0065462C"/>
    <w:rsid w:val="006547DF"/>
    <w:rsid w:val="00655860"/>
    <w:rsid w:val="0065600B"/>
    <w:rsid w:val="00657946"/>
    <w:rsid w:val="00662780"/>
    <w:rsid w:val="00662AAC"/>
    <w:rsid w:val="00662E4E"/>
    <w:rsid w:val="00663826"/>
    <w:rsid w:val="00663BD7"/>
    <w:rsid w:val="00663D3E"/>
    <w:rsid w:val="00665467"/>
    <w:rsid w:val="00665940"/>
    <w:rsid w:val="00666AF0"/>
    <w:rsid w:val="00666D71"/>
    <w:rsid w:val="006677BB"/>
    <w:rsid w:val="00667B0F"/>
    <w:rsid w:val="00670239"/>
    <w:rsid w:val="00670497"/>
    <w:rsid w:val="00671A14"/>
    <w:rsid w:val="006725F6"/>
    <w:rsid w:val="006727A3"/>
    <w:rsid w:val="006732F2"/>
    <w:rsid w:val="00673DB6"/>
    <w:rsid w:val="00674209"/>
    <w:rsid w:val="00674E17"/>
    <w:rsid w:val="006756C0"/>
    <w:rsid w:val="00675F0E"/>
    <w:rsid w:val="00676104"/>
    <w:rsid w:val="00676301"/>
    <w:rsid w:val="00676CC8"/>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E1C"/>
    <w:rsid w:val="00694E50"/>
    <w:rsid w:val="00696ABB"/>
    <w:rsid w:val="00696ACC"/>
    <w:rsid w:val="00696D56"/>
    <w:rsid w:val="00696EDE"/>
    <w:rsid w:val="00697256"/>
    <w:rsid w:val="006A0786"/>
    <w:rsid w:val="006A0F11"/>
    <w:rsid w:val="006A0F71"/>
    <w:rsid w:val="006A142E"/>
    <w:rsid w:val="006A26F9"/>
    <w:rsid w:val="006A3111"/>
    <w:rsid w:val="006A32C1"/>
    <w:rsid w:val="006A3F28"/>
    <w:rsid w:val="006A425E"/>
    <w:rsid w:val="006A43C4"/>
    <w:rsid w:val="006A51E4"/>
    <w:rsid w:val="006A5528"/>
    <w:rsid w:val="006A5B44"/>
    <w:rsid w:val="006A680E"/>
    <w:rsid w:val="006A6BA7"/>
    <w:rsid w:val="006B1BFB"/>
    <w:rsid w:val="006B221C"/>
    <w:rsid w:val="006B2398"/>
    <w:rsid w:val="006B3215"/>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BFF"/>
    <w:rsid w:val="006C6D80"/>
    <w:rsid w:val="006D08D3"/>
    <w:rsid w:val="006D09BE"/>
    <w:rsid w:val="006D10F8"/>
    <w:rsid w:val="006D1150"/>
    <w:rsid w:val="006D2161"/>
    <w:rsid w:val="006D21E2"/>
    <w:rsid w:val="006D2FB5"/>
    <w:rsid w:val="006D36BD"/>
    <w:rsid w:val="006D3722"/>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B56"/>
    <w:rsid w:val="006E45E9"/>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701410"/>
    <w:rsid w:val="007021D4"/>
    <w:rsid w:val="00702954"/>
    <w:rsid w:val="00702A9D"/>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5F2"/>
    <w:rsid w:val="00715AF6"/>
    <w:rsid w:val="00715E2A"/>
    <w:rsid w:val="0071643F"/>
    <w:rsid w:val="0071694A"/>
    <w:rsid w:val="00716B81"/>
    <w:rsid w:val="00717BF5"/>
    <w:rsid w:val="00720C52"/>
    <w:rsid w:val="00720FF1"/>
    <w:rsid w:val="00721245"/>
    <w:rsid w:val="00721448"/>
    <w:rsid w:val="007215A4"/>
    <w:rsid w:val="00721A1F"/>
    <w:rsid w:val="00721C19"/>
    <w:rsid w:val="0072210B"/>
    <w:rsid w:val="00722157"/>
    <w:rsid w:val="007221E3"/>
    <w:rsid w:val="00722366"/>
    <w:rsid w:val="00722525"/>
    <w:rsid w:val="00722D0A"/>
    <w:rsid w:val="00723B3C"/>
    <w:rsid w:val="00723C48"/>
    <w:rsid w:val="007252D4"/>
    <w:rsid w:val="00726459"/>
    <w:rsid w:val="00726582"/>
    <w:rsid w:val="0073185F"/>
    <w:rsid w:val="00731B31"/>
    <w:rsid w:val="00731EFB"/>
    <w:rsid w:val="00734047"/>
    <w:rsid w:val="00734319"/>
    <w:rsid w:val="0073483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3F5"/>
    <w:rsid w:val="00744782"/>
    <w:rsid w:val="00744DFF"/>
    <w:rsid w:val="00744F56"/>
    <w:rsid w:val="00745DA4"/>
    <w:rsid w:val="0074606D"/>
    <w:rsid w:val="00746DC8"/>
    <w:rsid w:val="0074715A"/>
    <w:rsid w:val="00747389"/>
    <w:rsid w:val="00747560"/>
    <w:rsid w:val="00747DE1"/>
    <w:rsid w:val="00747E8B"/>
    <w:rsid w:val="00750EBF"/>
    <w:rsid w:val="00751344"/>
    <w:rsid w:val="00751D90"/>
    <w:rsid w:val="00753560"/>
    <w:rsid w:val="007539A4"/>
    <w:rsid w:val="00756815"/>
    <w:rsid w:val="00756C3F"/>
    <w:rsid w:val="00756E08"/>
    <w:rsid w:val="00757098"/>
    <w:rsid w:val="007573D9"/>
    <w:rsid w:val="00757EB3"/>
    <w:rsid w:val="007604B9"/>
    <w:rsid w:val="00760500"/>
    <w:rsid w:val="00760552"/>
    <w:rsid w:val="00761E9B"/>
    <w:rsid w:val="007625DA"/>
    <w:rsid w:val="00763075"/>
    <w:rsid w:val="00763099"/>
    <w:rsid w:val="007647F7"/>
    <w:rsid w:val="0076498E"/>
    <w:rsid w:val="00764EF5"/>
    <w:rsid w:val="007651BD"/>
    <w:rsid w:val="007651E1"/>
    <w:rsid w:val="007659E9"/>
    <w:rsid w:val="00765B8C"/>
    <w:rsid w:val="007662F8"/>
    <w:rsid w:val="0076660C"/>
    <w:rsid w:val="00767312"/>
    <w:rsid w:val="00767CEF"/>
    <w:rsid w:val="00770379"/>
    <w:rsid w:val="00770AC8"/>
    <w:rsid w:val="0077147D"/>
    <w:rsid w:val="00772549"/>
    <w:rsid w:val="007726F1"/>
    <w:rsid w:val="00772ED2"/>
    <w:rsid w:val="00773BA0"/>
    <w:rsid w:val="007760AC"/>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F5F"/>
    <w:rsid w:val="007939A6"/>
    <w:rsid w:val="00794B7D"/>
    <w:rsid w:val="00794C75"/>
    <w:rsid w:val="00794EB1"/>
    <w:rsid w:val="00795BC5"/>
    <w:rsid w:val="00795CB7"/>
    <w:rsid w:val="00796055"/>
    <w:rsid w:val="00796550"/>
    <w:rsid w:val="00797073"/>
    <w:rsid w:val="00797322"/>
    <w:rsid w:val="00797A7B"/>
    <w:rsid w:val="007A0B0F"/>
    <w:rsid w:val="007A0C78"/>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4DD8"/>
    <w:rsid w:val="007F501B"/>
    <w:rsid w:val="007F5951"/>
    <w:rsid w:val="007F5D11"/>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B4F"/>
    <w:rsid w:val="00806F22"/>
    <w:rsid w:val="008102AA"/>
    <w:rsid w:val="008105E7"/>
    <w:rsid w:val="00810783"/>
    <w:rsid w:val="00810884"/>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209C"/>
    <w:rsid w:val="00832E5B"/>
    <w:rsid w:val="00833136"/>
    <w:rsid w:val="008332F3"/>
    <w:rsid w:val="00833EA4"/>
    <w:rsid w:val="0083463D"/>
    <w:rsid w:val="00837547"/>
    <w:rsid w:val="00837EA0"/>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57E08"/>
    <w:rsid w:val="008600A9"/>
    <w:rsid w:val="008608BA"/>
    <w:rsid w:val="008614AC"/>
    <w:rsid w:val="00861B07"/>
    <w:rsid w:val="00863A51"/>
    <w:rsid w:val="00863F03"/>
    <w:rsid w:val="00865013"/>
    <w:rsid w:val="0086537E"/>
    <w:rsid w:val="00866105"/>
    <w:rsid w:val="008664D8"/>
    <w:rsid w:val="008666F3"/>
    <w:rsid w:val="00866CA6"/>
    <w:rsid w:val="00867BCE"/>
    <w:rsid w:val="00870426"/>
    <w:rsid w:val="00870460"/>
    <w:rsid w:val="0087051E"/>
    <w:rsid w:val="00870B2C"/>
    <w:rsid w:val="0087108D"/>
    <w:rsid w:val="0087114A"/>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475B"/>
    <w:rsid w:val="008B52A5"/>
    <w:rsid w:val="008B571C"/>
    <w:rsid w:val="008B65A3"/>
    <w:rsid w:val="008B7E74"/>
    <w:rsid w:val="008C2C54"/>
    <w:rsid w:val="008C2ECB"/>
    <w:rsid w:val="008C33C3"/>
    <w:rsid w:val="008C350D"/>
    <w:rsid w:val="008C420D"/>
    <w:rsid w:val="008C4289"/>
    <w:rsid w:val="008C42C6"/>
    <w:rsid w:val="008C538B"/>
    <w:rsid w:val="008C58FB"/>
    <w:rsid w:val="008C5A9D"/>
    <w:rsid w:val="008C5D71"/>
    <w:rsid w:val="008C6577"/>
    <w:rsid w:val="008C6D3B"/>
    <w:rsid w:val="008C702B"/>
    <w:rsid w:val="008C7216"/>
    <w:rsid w:val="008C7416"/>
    <w:rsid w:val="008D051E"/>
    <w:rsid w:val="008D0C4B"/>
    <w:rsid w:val="008D1413"/>
    <w:rsid w:val="008D1CE0"/>
    <w:rsid w:val="008D1D94"/>
    <w:rsid w:val="008D2723"/>
    <w:rsid w:val="008D3FAE"/>
    <w:rsid w:val="008D43CA"/>
    <w:rsid w:val="008D4DD6"/>
    <w:rsid w:val="008D5A4C"/>
    <w:rsid w:val="008E0436"/>
    <w:rsid w:val="008E0780"/>
    <w:rsid w:val="008E0C95"/>
    <w:rsid w:val="008E0E8D"/>
    <w:rsid w:val="008E10D8"/>
    <w:rsid w:val="008E1269"/>
    <w:rsid w:val="008E24DF"/>
    <w:rsid w:val="008E454A"/>
    <w:rsid w:val="008E473C"/>
    <w:rsid w:val="008E4EA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756"/>
    <w:rsid w:val="00900F84"/>
    <w:rsid w:val="00901797"/>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420C"/>
    <w:rsid w:val="00914219"/>
    <w:rsid w:val="00914CEC"/>
    <w:rsid w:val="00915762"/>
    <w:rsid w:val="00915ACF"/>
    <w:rsid w:val="00915EE8"/>
    <w:rsid w:val="00917307"/>
    <w:rsid w:val="00917A4E"/>
    <w:rsid w:val="00917FA0"/>
    <w:rsid w:val="00920CB9"/>
    <w:rsid w:val="00921312"/>
    <w:rsid w:val="009218FF"/>
    <w:rsid w:val="00922770"/>
    <w:rsid w:val="009227CC"/>
    <w:rsid w:val="00923223"/>
    <w:rsid w:val="00923473"/>
    <w:rsid w:val="00924513"/>
    <w:rsid w:val="0092570E"/>
    <w:rsid w:val="00926C14"/>
    <w:rsid w:val="00930425"/>
    <w:rsid w:val="009317F9"/>
    <w:rsid w:val="00931BDB"/>
    <w:rsid w:val="0093216E"/>
    <w:rsid w:val="009323EE"/>
    <w:rsid w:val="009324EE"/>
    <w:rsid w:val="00932E6E"/>
    <w:rsid w:val="0093383E"/>
    <w:rsid w:val="00933E5F"/>
    <w:rsid w:val="009341EB"/>
    <w:rsid w:val="00934696"/>
    <w:rsid w:val="00934CFE"/>
    <w:rsid w:val="00935F40"/>
    <w:rsid w:val="00936B13"/>
    <w:rsid w:val="00936C08"/>
    <w:rsid w:val="0093770B"/>
    <w:rsid w:val="00937F17"/>
    <w:rsid w:val="00940FD1"/>
    <w:rsid w:val="00941866"/>
    <w:rsid w:val="009420EC"/>
    <w:rsid w:val="00942252"/>
    <w:rsid w:val="00942BF4"/>
    <w:rsid w:val="0094366E"/>
    <w:rsid w:val="00943779"/>
    <w:rsid w:val="00944E61"/>
    <w:rsid w:val="00944EB3"/>
    <w:rsid w:val="00946537"/>
    <w:rsid w:val="00946F56"/>
    <w:rsid w:val="009479F6"/>
    <w:rsid w:val="00947E77"/>
    <w:rsid w:val="00947FC7"/>
    <w:rsid w:val="00950150"/>
    <w:rsid w:val="00950268"/>
    <w:rsid w:val="00950517"/>
    <w:rsid w:val="00950CF5"/>
    <w:rsid w:val="00950E74"/>
    <w:rsid w:val="009515B4"/>
    <w:rsid w:val="009523DD"/>
    <w:rsid w:val="00953407"/>
    <w:rsid w:val="009536E2"/>
    <w:rsid w:val="00954BCE"/>
    <w:rsid w:val="00954FBC"/>
    <w:rsid w:val="00955C25"/>
    <w:rsid w:val="00956315"/>
    <w:rsid w:val="00957FB8"/>
    <w:rsid w:val="00960212"/>
    <w:rsid w:val="00960598"/>
    <w:rsid w:val="00960881"/>
    <w:rsid w:val="0096095A"/>
    <w:rsid w:val="00960B87"/>
    <w:rsid w:val="00961985"/>
    <w:rsid w:val="0096290E"/>
    <w:rsid w:val="00962EE6"/>
    <w:rsid w:val="00963379"/>
    <w:rsid w:val="00964D4A"/>
    <w:rsid w:val="00964D55"/>
    <w:rsid w:val="00964D84"/>
    <w:rsid w:val="00965472"/>
    <w:rsid w:val="00965648"/>
    <w:rsid w:val="00965741"/>
    <w:rsid w:val="00965C96"/>
    <w:rsid w:val="009660A4"/>
    <w:rsid w:val="00966208"/>
    <w:rsid w:val="00967038"/>
    <w:rsid w:val="009711F2"/>
    <w:rsid w:val="00971369"/>
    <w:rsid w:val="00971BDC"/>
    <w:rsid w:val="009730AA"/>
    <w:rsid w:val="00974449"/>
    <w:rsid w:val="009754E1"/>
    <w:rsid w:val="00975620"/>
    <w:rsid w:val="00975C86"/>
    <w:rsid w:val="00975EEE"/>
    <w:rsid w:val="00976927"/>
    <w:rsid w:val="009770DA"/>
    <w:rsid w:val="009773F9"/>
    <w:rsid w:val="00977C16"/>
    <w:rsid w:val="00980186"/>
    <w:rsid w:val="009825D7"/>
    <w:rsid w:val="0098292C"/>
    <w:rsid w:val="00982F11"/>
    <w:rsid w:val="00983962"/>
    <w:rsid w:val="00983B58"/>
    <w:rsid w:val="00984A74"/>
    <w:rsid w:val="0098580B"/>
    <w:rsid w:val="00985AC4"/>
    <w:rsid w:val="00987AD5"/>
    <w:rsid w:val="00987EF3"/>
    <w:rsid w:val="00987F9C"/>
    <w:rsid w:val="00991F6D"/>
    <w:rsid w:val="00992540"/>
    <w:rsid w:val="00993DD2"/>
    <w:rsid w:val="00993ECC"/>
    <w:rsid w:val="00994258"/>
    <w:rsid w:val="00994715"/>
    <w:rsid w:val="00995A67"/>
    <w:rsid w:val="009960F8"/>
    <w:rsid w:val="009965B2"/>
    <w:rsid w:val="00996BB8"/>
    <w:rsid w:val="00996E17"/>
    <w:rsid w:val="00997B21"/>
    <w:rsid w:val="009A1115"/>
    <w:rsid w:val="009A2DB5"/>
    <w:rsid w:val="009A3234"/>
    <w:rsid w:val="009A38BC"/>
    <w:rsid w:val="009A41DF"/>
    <w:rsid w:val="009A50B4"/>
    <w:rsid w:val="009A5D39"/>
    <w:rsid w:val="009A5D6F"/>
    <w:rsid w:val="009A718C"/>
    <w:rsid w:val="009B00BD"/>
    <w:rsid w:val="009B00DB"/>
    <w:rsid w:val="009B0A79"/>
    <w:rsid w:val="009B10AC"/>
    <w:rsid w:val="009B1737"/>
    <w:rsid w:val="009B2005"/>
    <w:rsid w:val="009B2753"/>
    <w:rsid w:val="009B2A55"/>
    <w:rsid w:val="009B39E6"/>
    <w:rsid w:val="009B3C02"/>
    <w:rsid w:val="009B3FC4"/>
    <w:rsid w:val="009B4A26"/>
    <w:rsid w:val="009B5104"/>
    <w:rsid w:val="009B55B2"/>
    <w:rsid w:val="009B6BC6"/>
    <w:rsid w:val="009B6F5E"/>
    <w:rsid w:val="009B71E1"/>
    <w:rsid w:val="009B76E5"/>
    <w:rsid w:val="009B7EDC"/>
    <w:rsid w:val="009C1CC0"/>
    <w:rsid w:val="009C1D02"/>
    <w:rsid w:val="009C244B"/>
    <w:rsid w:val="009C344C"/>
    <w:rsid w:val="009C4118"/>
    <w:rsid w:val="009C469D"/>
    <w:rsid w:val="009C4CA3"/>
    <w:rsid w:val="009C4E6C"/>
    <w:rsid w:val="009C4FB2"/>
    <w:rsid w:val="009C51DD"/>
    <w:rsid w:val="009C572A"/>
    <w:rsid w:val="009C5879"/>
    <w:rsid w:val="009C59CF"/>
    <w:rsid w:val="009C7B60"/>
    <w:rsid w:val="009D0B9A"/>
    <w:rsid w:val="009D12E0"/>
    <w:rsid w:val="009D38C9"/>
    <w:rsid w:val="009D39E8"/>
    <w:rsid w:val="009D405B"/>
    <w:rsid w:val="009D427D"/>
    <w:rsid w:val="009D45B4"/>
    <w:rsid w:val="009D587C"/>
    <w:rsid w:val="009D5A93"/>
    <w:rsid w:val="009D643F"/>
    <w:rsid w:val="009D6D59"/>
    <w:rsid w:val="009E0052"/>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FE1"/>
    <w:rsid w:val="009F61C9"/>
    <w:rsid w:val="009F76A5"/>
    <w:rsid w:val="00A00610"/>
    <w:rsid w:val="00A03693"/>
    <w:rsid w:val="00A0371E"/>
    <w:rsid w:val="00A0489A"/>
    <w:rsid w:val="00A05544"/>
    <w:rsid w:val="00A07770"/>
    <w:rsid w:val="00A07BB2"/>
    <w:rsid w:val="00A07ECD"/>
    <w:rsid w:val="00A11218"/>
    <w:rsid w:val="00A1169A"/>
    <w:rsid w:val="00A118F0"/>
    <w:rsid w:val="00A125C8"/>
    <w:rsid w:val="00A126A9"/>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2AB8"/>
    <w:rsid w:val="00A231E9"/>
    <w:rsid w:val="00A244E9"/>
    <w:rsid w:val="00A247E9"/>
    <w:rsid w:val="00A2519B"/>
    <w:rsid w:val="00A25867"/>
    <w:rsid w:val="00A26916"/>
    <w:rsid w:val="00A26A1F"/>
    <w:rsid w:val="00A26F02"/>
    <w:rsid w:val="00A2714A"/>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7B6"/>
    <w:rsid w:val="00A50D7D"/>
    <w:rsid w:val="00A50F61"/>
    <w:rsid w:val="00A51653"/>
    <w:rsid w:val="00A52452"/>
    <w:rsid w:val="00A524AD"/>
    <w:rsid w:val="00A52646"/>
    <w:rsid w:val="00A5267A"/>
    <w:rsid w:val="00A5360C"/>
    <w:rsid w:val="00A53893"/>
    <w:rsid w:val="00A54258"/>
    <w:rsid w:val="00A5588B"/>
    <w:rsid w:val="00A55EC3"/>
    <w:rsid w:val="00A564C5"/>
    <w:rsid w:val="00A564D7"/>
    <w:rsid w:val="00A56602"/>
    <w:rsid w:val="00A57FA2"/>
    <w:rsid w:val="00A60175"/>
    <w:rsid w:val="00A60706"/>
    <w:rsid w:val="00A6147E"/>
    <w:rsid w:val="00A62FED"/>
    <w:rsid w:val="00A642DE"/>
    <w:rsid w:val="00A64C87"/>
    <w:rsid w:val="00A65571"/>
    <w:rsid w:val="00A659EA"/>
    <w:rsid w:val="00A65BBD"/>
    <w:rsid w:val="00A65F52"/>
    <w:rsid w:val="00A6664B"/>
    <w:rsid w:val="00A66667"/>
    <w:rsid w:val="00A670C3"/>
    <w:rsid w:val="00A67844"/>
    <w:rsid w:val="00A67943"/>
    <w:rsid w:val="00A70A86"/>
    <w:rsid w:val="00A715DA"/>
    <w:rsid w:val="00A71726"/>
    <w:rsid w:val="00A75F5B"/>
    <w:rsid w:val="00A7633F"/>
    <w:rsid w:val="00A76573"/>
    <w:rsid w:val="00A765C0"/>
    <w:rsid w:val="00A7785A"/>
    <w:rsid w:val="00A8031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87CCF"/>
    <w:rsid w:val="00A90539"/>
    <w:rsid w:val="00A91195"/>
    <w:rsid w:val="00A91845"/>
    <w:rsid w:val="00A91B65"/>
    <w:rsid w:val="00A92FEF"/>
    <w:rsid w:val="00A9307A"/>
    <w:rsid w:val="00A936A2"/>
    <w:rsid w:val="00A93EEE"/>
    <w:rsid w:val="00A93F40"/>
    <w:rsid w:val="00A94687"/>
    <w:rsid w:val="00A94F77"/>
    <w:rsid w:val="00A9512F"/>
    <w:rsid w:val="00A95BC7"/>
    <w:rsid w:val="00A973B5"/>
    <w:rsid w:val="00A97F1A"/>
    <w:rsid w:val="00AA0ABF"/>
    <w:rsid w:val="00AA0EF4"/>
    <w:rsid w:val="00AA138E"/>
    <w:rsid w:val="00AA1C5B"/>
    <w:rsid w:val="00AA34AD"/>
    <w:rsid w:val="00AA39D7"/>
    <w:rsid w:val="00AA4340"/>
    <w:rsid w:val="00AA44B7"/>
    <w:rsid w:val="00AA6387"/>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23AE"/>
    <w:rsid w:val="00AD28F5"/>
    <w:rsid w:val="00AD4B14"/>
    <w:rsid w:val="00AD5AC1"/>
    <w:rsid w:val="00AD7A84"/>
    <w:rsid w:val="00AD7F15"/>
    <w:rsid w:val="00AE05C9"/>
    <w:rsid w:val="00AE0F47"/>
    <w:rsid w:val="00AE1467"/>
    <w:rsid w:val="00AE1749"/>
    <w:rsid w:val="00AE1968"/>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C85"/>
    <w:rsid w:val="00B143CD"/>
    <w:rsid w:val="00B145F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DF8"/>
    <w:rsid w:val="00B46063"/>
    <w:rsid w:val="00B46A72"/>
    <w:rsid w:val="00B478F3"/>
    <w:rsid w:val="00B50150"/>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6120"/>
    <w:rsid w:val="00B67653"/>
    <w:rsid w:val="00B67741"/>
    <w:rsid w:val="00B70EB4"/>
    <w:rsid w:val="00B7100E"/>
    <w:rsid w:val="00B72A8E"/>
    <w:rsid w:val="00B72C8E"/>
    <w:rsid w:val="00B73446"/>
    <w:rsid w:val="00B734BD"/>
    <w:rsid w:val="00B73C43"/>
    <w:rsid w:val="00B75557"/>
    <w:rsid w:val="00B77856"/>
    <w:rsid w:val="00B8010B"/>
    <w:rsid w:val="00B80276"/>
    <w:rsid w:val="00B8031E"/>
    <w:rsid w:val="00B805B2"/>
    <w:rsid w:val="00B80A19"/>
    <w:rsid w:val="00B80CEE"/>
    <w:rsid w:val="00B8264A"/>
    <w:rsid w:val="00B826C3"/>
    <w:rsid w:val="00B83EE3"/>
    <w:rsid w:val="00B84079"/>
    <w:rsid w:val="00B84656"/>
    <w:rsid w:val="00B853D2"/>
    <w:rsid w:val="00B8560E"/>
    <w:rsid w:val="00B8662E"/>
    <w:rsid w:val="00B9220E"/>
    <w:rsid w:val="00B95669"/>
    <w:rsid w:val="00B95B99"/>
    <w:rsid w:val="00B96750"/>
    <w:rsid w:val="00B973B4"/>
    <w:rsid w:val="00B9787E"/>
    <w:rsid w:val="00BA0076"/>
    <w:rsid w:val="00BA0421"/>
    <w:rsid w:val="00BA1AB8"/>
    <w:rsid w:val="00BA503B"/>
    <w:rsid w:val="00BA538C"/>
    <w:rsid w:val="00BA5873"/>
    <w:rsid w:val="00BA64C5"/>
    <w:rsid w:val="00BA6940"/>
    <w:rsid w:val="00BA70BC"/>
    <w:rsid w:val="00BB021F"/>
    <w:rsid w:val="00BB13BC"/>
    <w:rsid w:val="00BB183A"/>
    <w:rsid w:val="00BB1E0A"/>
    <w:rsid w:val="00BB23FD"/>
    <w:rsid w:val="00BB26B6"/>
    <w:rsid w:val="00BB3073"/>
    <w:rsid w:val="00BB39C0"/>
    <w:rsid w:val="00BB3B25"/>
    <w:rsid w:val="00BB4228"/>
    <w:rsid w:val="00BB4289"/>
    <w:rsid w:val="00BB4414"/>
    <w:rsid w:val="00BB447C"/>
    <w:rsid w:val="00BB4B93"/>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D38"/>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67"/>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BE9"/>
    <w:rsid w:val="00C05EAD"/>
    <w:rsid w:val="00C06467"/>
    <w:rsid w:val="00C068A5"/>
    <w:rsid w:val="00C072B8"/>
    <w:rsid w:val="00C074E0"/>
    <w:rsid w:val="00C0763A"/>
    <w:rsid w:val="00C11295"/>
    <w:rsid w:val="00C113A9"/>
    <w:rsid w:val="00C11549"/>
    <w:rsid w:val="00C1267E"/>
    <w:rsid w:val="00C13775"/>
    <w:rsid w:val="00C13A24"/>
    <w:rsid w:val="00C13DC5"/>
    <w:rsid w:val="00C16DB5"/>
    <w:rsid w:val="00C1725F"/>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3331"/>
    <w:rsid w:val="00C3379A"/>
    <w:rsid w:val="00C407A6"/>
    <w:rsid w:val="00C407AC"/>
    <w:rsid w:val="00C40A07"/>
    <w:rsid w:val="00C428C9"/>
    <w:rsid w:val="00C43778"/>
    <w:rsid w:val="00C444FB"/>
    <w:rsid w:val="00C44859"/>
    <w:rsid w:val="00C44E30"/>
    <w:rsid w:val="00C45876"/>
    <w:rsid w:val="00C46B5C"/>
    <w:rsid w:val="00C46E73"/>
    <w:rsid w:val="00C4724A"/>
    <w:rsid w:val="00C473BE"/>
    <w:rsid w:val="00C47972"/>
    <w:rsid w:val="00C47BFF"/>
    <w:rsid w:val="00C51579"/>
    <w:rsid w:val="00C517FB"/>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F7F"/>
    <w:rsid w:val="00C630C5"/>
    <w:rsid w:val="00C64683"/>
    <w:rsid w:val="00C648AF"/>
    <w:rsid w:val="00C65074"/>
    <w:rsid w:val="00C659C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3A"/>
    <w:rsid w:val="00C77A51"/>
    <w:rsid w:val="00C77CA0"/>
    <w:rsid w:val="00C8068B"/>
    <w:rsid w:val="00C80E1B"/>
    <w:rsid w:val="00C8107C"/>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A71EA"/>
    <w:rsid w:val="00CB0421"/>
    <w:rsid w:val="00CB0DA2"/>
    <w:rsid w:val="00CB3292"/>
    <w:rsid w:val="00CB435D"/>
    <w:rsid w:val="00CB4682"/>
    <w:rsid w:val="00CB55F6"/>
    <w:rsid w:val="00CB5AE5"/>
    <w:rsid w:val="00CB600A"/>
    <w:rsid w:val="00CB6483"/>
    <w:rsid w:val="00CB739E"/>
    <w:rsid w:val="00CB78DB"/>
    <w:rsid w:val="00CC0371"/>
    <w:rsid w:val="00CC099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B06"/>
    <w:rsid w:val="00CE1164"/>
    <w:rsid w:val="00CE13EF"/>
    <w:rsid w:val="00CE17C2"/>
    <w:rsid w:val="00CE4040"/>
    <w:rsid w:val="00CE5A20"/>
    <w:rsid w:val="00CF148D"/>
    <w:rsid w:val="00CF20B0"/>
    <w:rsid w:val="00CF20EB"/>
    <w:rsid w:val="00CF25E4"/>
    <w:rsid w:val="00CF2AFE"/>
    <w:rsid w:val="00CF37D9"/>
    <w:rsid w:val="00CF44A3"/>
    <w:rsid w:val="00CF45D4"/>
    <w:rsid w:val="00CF4A5E"/>
    <w:rsid w:val="00CF6EE2"/>
    <w:rsid w:val="00CF73C8"/>
    <w:rsid w:val="00CF785E"/>
    <w:rsid w:val="00CF7DE0"/>
    <w:rsid w:val="00D01CEB"/>
    <w:rsid w:val="00D03A17"/>
    <w:rsid w:val="00D03FB5"/>
    <w:rsid w:val="00D04096"/>
    <w:rsid w:val="00D06405"/>
    <w:rsid w:val="00D06814"/>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39F4"/>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7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80595"/>
    <w:rsid w:val="00D80F31"/>
    <w:rsid w:val="00D82174"/>
    <w:rsid w:val="00D822BD"/>
    <w:rsid w:val="00D82B77"/>
    <w:rsid w:val="00D83335"/>
    <w:rsid w:val="00D83DDE"/>
    <w:rsid w:val="00D859FF"/>
    <w:rsid w:val="00D862E5"/>
    <w:rsid w:val="00D864F1"/>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3A56"/>
    <w:rsid w:val="00DC4D6B"/>
    <w:rsid w:val="00DC59B6"/>
    <w:rsid w:val="00DC5C74"/>
    <w:rsid w:val="00DC6148"/>
    <w:rsid w:val="00DC66F5"/>
    <w:rsid w:val="00DC6C70"/>
    <w:rsid w:val="00DD1285"/>
    <w:rsid w:val="00DD1EDC"/>
    <w:rsid w:val="00DD2496"/>
    <w:rsid w:val="00DD2582"/>
    <w:rsid w:val="00DD2732"/>
    <w:rsid w:val="00DD2E39"/>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48D"/>
    <w:rsid w:val="00E10FF4"/>
    <w:rsid w:val="00E126BB"/>
    <w:rsid w:val="00E126E2"/>
    <w:rsid w:val="00E1292F"/>
    <w:rsid w:val="00E12E28"/>
    <w:rsid w:val="00E12F77"/>
    <w:rsid w:val="00E136A6"/>
    <w:rsid w:val="00E13934"/>
    <w:rsid w:val="00E148A0"/>
    <w:rsid w:val="00E14DA4"/>
    <w:rsid w:val="00E15254"/>
    <w:rsid w:val="00E1621F"/>
    <w:rsid w:val="00E16411"/>
    <w:rsid w:val="00E1671C"/>
    <w:rsid w:val="00E178FC"/>
    <w:rsid w:val="00E17ED1"/>
    <w:rsid w:val="00E2015A"/>
    <w:rsid w:val="00E20A48"/>
    <w:rsid w:val="00E20E71"/>
    <w:rsid w:val="00E21CEA"/>
    <w:rsid w:val="00E22776"/>
    <w:rsid w:val="00E241F5"/>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619A"/>
    <w:rsid w:val="00E365EB"/>
    <w:rsid w:val="00E368A6"/>
    <w:rsid w:val="00E36C10"/>
    <w:rsid w:val="00E37912"/>
    <w:rsid w:val="00E37D50"/>
    <w:rsid w:val="00E41887"/>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436E"/>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EC5"/>
    <w:rsid w:val="00EB133B"/>
    <w:rsid w:val="00EB1484"/>
    <w:rsid w:val="00EB1492"/>
    <w:rsid w:val="00EB17BC"/>
    <w:rsid w:val="00EB2472"/>
    <w:rsid w:val="00EB3267"/>
    <w:rsid w:val="00EB3667"/>
    <w:rsid w:val="00EB3BD0"/>
    <w:rsid w:val="00EB3C10"/>
    <w:rsid w:val="00EB3C90"/>
    <w:rsid w:val="00EB4035"/>
    <w:rsid w:val="00EB437E"/>
    <w:rsid w:val="00EB49BF"/>
    <w:rsid w:val="00EB61F6"/>
    <w:rsid w:val="00EB63FB"/>
    <w:rsid w:val="00EB64AF"/>
    <w:rsid w:val="00EB6690"/>
    <w:rsid w:val="00EB7BA7"/>
    <w:rsid w:val="00EC2166"/>
    <w:rsid w:val="00EC21C5"/>
    <w:rsid w:val="00EC2B5D"/>
    <w:rsid w:val="00EC2BD6"/>
    <w:rsid w:val="00EC3135"/>
    <w:rsid w:val="00EC3A4B"/>
    <w:rsid w:val="00EC3FD2"/>
    <w:rsid w:val="00EC5861"/>
    <w:rsid w:val="00EC662B"/>
    <w:rsid w:val="00EC7DE6"/>
    <w:rsid w:val="00ED0601"/>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228"/>
    <w:rsid w:val="00ED76DB"/>
    <w:rsid w:val="00ED7DDA"/>
    <w:rsid w:val="00EE00D7"/>
    <w:rsid w:val="00EE0680"/>
    <w:rsid w:val="00EE0749"/>
    <w:rsid w:val="00EE09A5"/>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53F"/>
    <w:rsid w:val="00F018FF"/>
    <w:rsid w:val="00F019A8"/>
    <w:rsid w:val="00F019D9"/>
    <w:rsid w:val="00F02179"/>
    <w:rsid w:val="00F022AA"/>
    <w:rsid w:val="00F02C0C"/>
    <w:rsid w:val="00F03FA7"/>
    <w:rsid w:val="00F050D9"/>
    <w:rsid w:val="00F055C8"/>
    <w:rsid w:val="00F059EF"/>
    <w:rsid w:val="00F06047"/>
    <w:rsid w:val="00F06F68"/>
    <w:rsid w:val="00F070DD"/>
    <w:rsid w:val="00F10594"/>
    <w:rsid w:val="00F11118"/>
    <w:rsid w:val="00F1125D"/>
    <w:rsid w:val="00F132F9"/>
    <w:rsid w:val="00F1333F"/>
    <w:rsid w:val="00F13F46"/>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3AA6"/>
    <w:rsid w:val="00F2434D"/>
    <w:rsid w:val="00F24530"/>
    <w:rsid w:val="00F257C5"/>
    <w:rsid w:val="00F25CF1"/>
    <w:rsid w:val="00F26F7D"/>
    <w:rsid w:val="00F270AB"/>
    <w:rsid w:val="00F27F88"/>
    <w:rsid w:val="00F30037"/>
    <w:rsid w:val="00F30976"/>
    <w:rsid w:val="00F30A03"/>
    <w:rsid w:val="00F31D15"/>
    <w:rsid w:val="00F32320"/>
    <w:rsid w:val="00F32962"/>
    <w:rsid w:val="00F334A8"/>
    <w:rsid w:val="00F33542"/>
    <w:rsid w:val="00F348F0"/>
    <w:rsid w:val="00F34E03"/>
    <w:rsid w:val="00F35CBB"/>
    <w:rsid w:val="00F360B1"/>
    <w:rsid w:val="00F37348"/>
    <w:rsid w:val="00F375EF"/>
    <w:rsid w:val="00F37868"/>
    <w:rsid w:val="00F42BB4"/>
    <w:rsid w:val="00F433D9"/>
    <w:rsid w:val="00F43400"/>
    <w:rsid w:val="00F44041"/>
    <w:rsid w:val="00F44755"/>
    <w:rsid w:val="00F44A33"/>
    <w:rsid w:val="00F44D78"/>
    <w:rsid w:val="00F45922"/>
    <w:rsid w:val="00F465A5"/>
    <w:rsid w:val="00F473CE"/>
    <w:rsid w:val="00F47543"/>
    <w:rsid w:val="00F47B7C"/>
    <w:rsid w:val="00F50EE0"/>
    <w:rsid w:val="00F51135"/>
    <w:rsid w:val="00F51886"/>
    <w:rsid w:val="00F51962"/>
    <w:rsid w:val="00F526CA"/>
    <w:rsid w:val="00F52A25"/>
    <w:rsid w:val="00F53273"/>
    <w:rsid w:val="00F533A2"/>
    <w:rsid w:val="00F548F7"/>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1780"/>
    <w:rsid w:val="00F72B31"/>
    <w:rsid w:val="00F73606"/>
    <w:rsid w:val="00F73793"/>
    <w:rsid w:val="00F73ECD"/>
    <w:rsid w:val="00F746D8"/>
    <w:rsid w:val="00F74820"/>
    <w:rsid w:val="00F74C65"/>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3DF1"/>
    <w:rsid w:val="00F94F25"/>
    <w:rsid w:val="00F958A6"/>
    <w:rsid w:val="00F964B2"/>
    <w:rsid w:val="00F974FA"/>
    <w:rsid w:val="00FA0078"/>
    <w:rsid w:val="00FA077D"/>
    <w:rsid w:val="00FA1331"/>
    <w:rsid w:val="00FA18BD"/>
    <w:rsid w:val="00FA255C"/>
    <w:rsid w:val="00FA3576"/>
    <w:rsid w:val="00FA39B8"/>
    <w:rsid w:val="00FA4F35"/>
    <w:rsid w:val="00FA5518"/>
    <w:rsid w:val="00FA579D"/>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B15"/>
    <w:rsid w:val="00FD00D9"/>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E55E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paragraph" w:customStyle="1" w:styleId="articledate">
    <w:name w:val="articledate"/>
    <w:basedOn w:val="Normal"/>
    <w:rsid w:val="00A126A9"/>
    <w:pPr>
      <w:spacing w:before="100" w:beforeAutospacing="1" w:after="100" w:afterAutospacing="1"/>
    </w:pPr>
    <w:rPr>
      <w:lang w:val="en-US"/>
    </w:rPr>
  </w:style>
  <w:style w:type="character" w:customStyle="1" w:styleId="reset">
    <w:name w:val="reset"/>
    <w:basedOn w:val="DefaultParagraphFont"/>
    <w:rsid w:val="00A126A9"/>
  </w:style>
  <w:style w:type="character" w:customStyle="1" w:styleId="photo-caption1">
    <w:name w:val="photo-caption1"/>
    <w:basedOn w:val="DefaultParagraphFont"/>
    <w:rsid w:val="008B475B"/>
    <w:rPr>
      <w:color w:val="FFFFFF"/>
      <w:shd w:val="clear" w:color="auto" w:fill="000000"/>
    </w:rPr>
  </w:style>
  <w:style w:type="character" w:customStyle="1" w:styleId="Heading4Char">
    <w:name w:val="Heading 4 Char"/>
    <w:basedOn w:val="DefaultParagraphFont"/>
    <w:link w:val="Heading4"/>
    <w:uiPriority w:val="9"/>
    <w:rsid w:val="000E55EE"/>
    <w:rPr>
      <w:rFonts w:asciiTheme="majorHAnsi" w:eastAsiaTheme="majorEastAsia" w:hAnsiTheme="majorHAnsi" w:cstheme="majorBidi"/>
      <w:b/>
      <w:bCs/>
      <w:i/>
      <w:iCs/>
      <w:color w:val="4F81BD" w:themeColor="accent1"/>
      <w:sz w:val="24"/>
      <w:szCs w:val="24"/>
    </w:rPr>
  </w:style>
  <w:style w:type="character" w:customStyle="1" w:styleId="apple-converted-space">
    <w:name w:val="apple-converted-space"/>
    <w:basedOn w:val="DefaultParagraphFont"/>
    <w:rsid w:val="00E241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E55E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paragraph" w:customStyle="1" w:styleId="articledate">
    <w:name w:val="articledate"/>
    <w:basedOn w:val="Normal"/>
    <w:rsid w:val="00A126A9"/>
    <w:pPr>
      <w:spacing w:before="100" w:beforeAutospacing="1" w:after="100" w:afterAutospacing="1"/>
    </w:pPr>
    <w:rPr>
      <w:lang w:val="en-US"/>
    </w:rPr>
  </w:style>
  <w:style w:type="character" w:customStyle="1" w:styleId="reset">
    <w:name w:val="reset"/>
    <w:basedOn w:val="DefaultParagraphFont"/>
    <w:rsid w:val="00A126A9"/>
  </w:style>
  <w:style w:type="character" w:customStyle="1" w:styleId="photo-caption1">
    <w:name w:val="photo-caption1"/>
    <w:basedOn w:val="DefaultParagraphFont"/>
    <w:rsid w:val="008B475B"/>
    <w:rPr>
      <w:color w:val="FFFFFF"/>
      <w:shd w:val="clear" w:color="auto" w:fill="000000"/>
    </w:rPr>
  </w:style>
  <w:style w:type="character" w:customStyle="1" w:styleId="Heading4Char">
    <w:name w:val="Heading 4 Char"/>
    <w:basedOn w:val="DefaultParagraphFont"/>
    <w:link w:val="Heading4"/>
    <w:uiPriority w:val="9"/>
    <w:rsid w:val="000E55EE"/>
    <w:rPr>
      <w:rFonts w:asciiTheme="majorHAnsi" w:eastAsiaTheme="majorEastAsia" w:hAnsiTheme="majorHAnsi" w:cstheme="majorBidi"/>
      <w:b/>
      <w:bCs/>
      <w:i/>
      <w:iCs/>
      <w:color w:val="4F81BD" w:themeColor="accent1"/>
      <w:sz w:val="24"/>
      <w:szCs w:val="24"/>
    </w:rPr>
  </w:style>
  <w:style w:type="character" w:customStyle="1" w:styleId="apple-converted-space">
    <w:name w:val="apple-converted-space"/>
    <w:basedOn w:val="DefaultParagraphFont"/>
    <w:rsid w:val="00E24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861143">
      <w:bodyDiv w:val="1"/>
      <w:marLeft w:val="0"/>
      <w:marRight w:val="0"/>
      <w:marTop w:val="0"/>
      <w:marBottom w:val="0"/>
      <w:divBdr>
        <w:top w:val="single" w:sz="48" w:space="0" w:color="006430"/>
        <w:left w:val="none" w:sz="0" w:space="0" w:color="auto"/>
        <w:bottom w:val="none" w:sz="0" w:space="0" w:color="auto"/>
        <w:right w:val="none" w:sz="0" w:space="0" w:color="auto"/>
      </w:divBdr>
      <w:divsChild>
        <w:div w:id="2046714273">
          <w:marLeft w:val="0"/>
          <w:marRight w:val="0"/>
          <w:marTop w:val="0"/>
          <w:marBottom w:val="0"/>
          <w:divBdr>
            <w:top w:val="none" w:sz="0" w:space="0" w:color="auto"/>
            <w:left w:val="none" w:sz="0" w:space="0" w:color="auto"/>
            <w:bottom w:val="none" w:sz="0" w:space="0" w:color="auto"/>
            <w:right w:val="none" w:sz="0" w:space="0" w:color="auto"/>
          </w:divBdr>
          <w:divsChild>
            <w:div w:id="1690989195">
              <w:marLeft w:val="0"/>
              <w:marRight w:val="0"/>
              <w:marTop w:val="0"/>
              <w:marBottom w:val="0"/>
              <w:divBdr>
                <w:top w:val="none" w:sz="0" w:space="0" w:color="auto"/>
                <w:left w:val="none" w:sz="0" w:space="0" w:color="auto"/>
                <w:bottom w:val="none" w:sz="0" w:space="0" w:color="auto"/>
                <w:right w:val="none" w:sz="0" w:space="0" w:color="auto"/>
              </w:divBdr>
              <w:divsChild>
                <w:div w:id="1412385596">
                  <w:marLeft w:val="0"/>
                  <w:marRight w:val="0"/>
                  <w:marTop w:val="0"/>
                  <w:marBottom w:val="0"/>
                  <w:divBdr>
                    <w:top w:val="none" w:sz="0" w:space="0" w:color="auto"/>
                    <w:left w:val="none" w:sz="0" w:space="0" w:color="auto"/>
                    <w:bottom w:val="none" w:sz="0" w:space="0" w:color="auto"/>
                    <w:right w:val="none" w:sz="0" w:space="0" w:color="auto"/>
                  </w:divBdr>
                  <w:divsChild>
                    <w:div w:id="1088774496">
                      <w:marLeft w:val="150"/>
                      <w:marRight w:val="150"/>
                      <w:marTop w:val="0"/>
                      <w:marBottom w:val="0"/>
                      <w:divBdr>
                        <w:top w:val="none" w:sz="0" w:space="0" w:color="auto"/>
                        <w:left w:val="none" w:sz="0" w:space="0" w:color="auto"/>
                        <w:bottom w:val="none" w:sz="0" w:space="0" w:color="auto"/>
                        <w:right w:val="none" w:sz="0" w:space="0" w:color="auto"/>
                      </w:divBdr>
                      <w:divsChild>
                        <w:div w:id="1294481520">
                          <w:marLeft w:val="0"/>
                          <w:marRight w:val="0"/>
                          <w:marTop w:val="0"/>
                          <w:marBottom w:val="0"/>
                          <w:divBdr>
                            <w:top w:val="none" w:sz="0" w:space="0" w:color="auto"/>
                            <w:left w:val="none" w:sz="0" w:space="0" w:color="auto"/>
                            <w:bottom w:val="none" w:sz="0" w:space="0" w:color="auto"/>
                            <w:right w:val="none" w:sz="0" w:space="0" w:color="auto"/>
                          </w:divBdr>
                          <w:divsChild>
                            <w:div w:id="1685008376">
                              <w:marLeft w:val="0"/>
                              <w:marRight w:val="0"/>
                              <w:marTop w:val="0"/>
                              <w:marBottom w:val="0"/>
                              <w:divBdr>
                                <w:top w:val="none" w:sz="0" w:space="0" w:color="auto"/>
                                <w:left w:val="none" w:sz="0" w:space="0" w:color="auto"/>
                                <w:bottom w:val="none" w:sz="0" w:space="0" w:color="auto"/>
                                <w:right w:val="none" w:sz="0" w:space="0" w:color="auto"/>
                              </w:divBdr>
                              <w:divsChild>
                                <w:div w:id="1195462681">
                                  <w:marLeft w:val="0"/>
                                  <w:marRight w:val="0"/>
                                  <w:marTop w:val="0"/>
                                  <w:marBottom w:val="0"/>
                                  <w:divBdr>
                                    <w:top w:val="none" w:sz="0" w:space="0" w:color="auto"/>
                                    <w:left w:val="none" w:sz="0" w:space="0" w:color="auto"/>
                                    <w:bottom w:val="none" w:sz="0" w:space="0" w:color="auto"/>
                                    <w:right w:val="none" w:sz="0" w:space="0" w:color="auto"/>
                                  </w:divBdr>
                                  <w:divsChild>
                                    <w:div w:id="1091584093">
                                      <w:marLeft w:val="0"/>
                                      <w:marRight w:val="0"/>
                                      <w:marTop w:val="0"/>
                                      <w:marBottom w:val="0"/>
                                      <w:divBdr>
                                        <w:top w:val="none" w:sz="0" w:space="0" w:color="auto"/>
                                        <w:left w:val="none" w:sz="0" w:space="0" w:color="auto"/>
                                        <w:bottom w:val="none" w:sz="0" w:space="0" w:color="auto"/>
                                        <w:right w:val="none" w:sz="0" w:space="0" w:color="auto"/>
                                      </w:divBdr>
                                      <w:divsChild>
                                        <w:div w:id="1996253640">
                                          <w:marLeft w:val="0"/>
                                          <w:marRight w:val="0"/>
                                          <w:marTop w:val="0"/>
                                          <w:marBottom w:val="0"/>
                                          <w:divBdr>
                                            <w:top w:val="none" w:sz="0" w:space="0" w:color="auto"/>
                                            <w:left w:val="none" w:sz="0" w:space="0" w:color="auto"/>
                                            <w:bottom w:val="none" w:sz="0" w:space="0" w:color="auto"/>
                                            <w:right w:val="none" w:sz="0" w:space="0" w:color="auto"/>
                                          </w:divBdr>
                                          <w:divsChild>
                                            <w:div w:id="1098676517">
                                              <w:marLeft w:val="0"/>
                                              <w:marRight w:val="0"/>
                                              <w:marTop w:val="0"/>
                                              <w:marBottom w:val="0"/>
                                              <w:divBdr>
                                                <w:top w:val="none" w:sz="0" w:space="0" w:color="auto"/>
                                                <w:left w:val="none" w:sz="0" w:space="0" w:color="auto"/>
                                                <w:bottom w:val="none" w:sz="0" w:space="0" w:color="auto"/>
                                                <w:right w:val="none" w:sz="0" w:space="0" w:color="auto"/>
                                              </w:divBdr>
                                              <w:divsChild>
                                                <w:div w:id="854415698">
                                                  <w:marLeft w:val="0"/>
                                                  <w:marRight w:val="0"/>
                                                  <w:marTop w:val="0"/>
                                                  <w:marBottom w:val="0"/>
                                                  <w:divBdr>
                                                    <w:top w:val="none" w:sz="0" w:space="0" w:color="auto"/>
                                                    <w:left w:val="none" w:sz="0" w:space="0" w:color="auto"/>
                                                    <w:bottom w:val="none" w:sz="0" w:space="0" w:color="auto"/>
                                                    <w:right w:val="none" w:sz="0" w:space="0" w:color="auto"/>
                                                  </w:divBdr>
                                                  <w:divsChild>
                                                    <w:div w:id="12289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5217">
                                              <w:marLeft w:val="0"/>
                                              <w:marRight w:val="0"/>
                                              <w:marTop w:val="0"/>
                                              <w:marBottom w:val="0"/>
                                              <w:divBdr>
                                                <w:top w:val="none" w:sz="0" w:space="0" w:color="auto"/>
                                                <w:left w:val="none" w:sz="0" w:space="0" w:color="auto"/>
                                                <w:bottom w:val="none" w:sz="0" w:space="0" w:color="auto"/>
                                                <w:right w:val="none" w:sz="0" w:space="0" w:color="auto"/>
                                              </w:divBdr>
                                              <w:divsChild>
                                                <w:div w:id="1539270194">
                                                  <w:marLeft w:val="0"/>
                                                  <w:marRight w:val="0"/>
                                                  <w:marTop w:val="0"/>
                                                  <w:marBottom w:val="0"/>
                                                  <w:divBdr>
                                                    <w:top w:val="none" w:sz="0" w:space="0" w:color="auto"/>
                                                    <w:left w:val="none" w:sz="0" w:space="0" w:color="auto"/>
                                                    <w:bottom w:val="none" w:sz="0" w:space="0" w:color="auto"/>
                                                    <w:right w:val="none" w:sz="0" w:space="0" w:color="auto"/>
                                                  </w:divBdr>
                                                  <w:divsChild>
                                                    <w:div w:id="392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193075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42">
          <w:marLeft w:val="0"/>
          <w:marRight w:val="0"/>
          <w:marTop w:val="0"/>
          <w:marBottom w:val="0"/>
          <w:divBdr>
            <w:top w:val="none" w:sz="0" w:space="0" w:color="auto"/>
            <w:left w:val="none" w:sz="0" w:space="0" w:color="auto"/>
            <w:bottom w:val="none" w:sz="0" w:space="0" w:color="auto"/>
            <w:right w:val="none" w:sz="0" w:space="0" w:color="auto"/>
          </w:divBdr>
          <w:divsChild>
            <w:div w:id="1246643837">
              <w:marLeft w:val="0"/>
              <w:marRight w:val="0"/>
              <w:marTop w:val="0"/>
              <w:marBottom w:val="0"/>
              <w:divBdr>
                <w:top w:val="none" w:sz="0" w:space="0" w:color="auto"/>
                <w:left w:val="none" w:sz="0" w:space="0" w:color="auto"/>
                <w:bottom w:val="none" w:sz="0" w:space="0" w:color="auto"/>
                <w:right w:val="none" w:sz="0" w:space="0" w:color="auto"/>
              </w:divBdr>
              <w:divsChild>
                <w:div w:id="134029723">
                  <w:marLeft w:val="0"/>
                  <w:marRight w:val="0"/>
                  <w:marTop w:val="0"/>
                  <w:marBottom w:val="0"/>
                  <w:divBdr>
                    <w:top w:val="none" w:sz="0" w:space="0" w:color="auto"/>
                    <w:left w:val="none" w:sz="0" w:space="0" w:color="auto"/>
                    <w:bottom w:val="none" w:sz="0" w:space="0" w:color="auto"/>
                    <w:right w:val="none" w:sz="0" w:space="0" w:color="auto"/>
                  </w:divBdr>
                  <w:divsChild>
                    <w:div w:id="923682758">
                      <w:marLeft w:val="0"/>
                      <w:marRight w:val="0"/>
                      <w:marTop w:val="0"/>
                      <w:marBottom w:val="0"/>
                      <w:divBdr>
                        <w:top w:val="none" w:sz="0" w:space="0" w:color="auto"/>
                        <w:left w:val="none" w:sz="0" w:space="0" w:color="auto"/>
                        <w:bottom w:val="none" w:sz="0" w:space="0" w:color="auto"/>
                        <w:right w:val="none" w:sz="0" w:space="0" w:color="auto"/>
                      </w:divBdr>
                      <w:divsChild>
                        <w:div w:id="91752246">
                          <w:marLeft w:val="0"/>
                          <w:marRight w:val="0"/>
                          <w:marTop w:val="450"/>
                          <w:marBottom w:val="0"/>
                          <w:divBdr>
                            <w:top w:val="none" w:sz="0" w:space="0" w:color="auto"/>
                            <w:left w:val="none" w:sz="0" w:space="0" w:color="auto"/>
                            <w:bottom w:val="none" w:sz="0" w:space="0" w:color="auto"/>
                            <w:right w:val="none" w:sz="0" w:space="0" w:color="auto"/>
                          </w:divBdr>
                          <w:divsChild>
                            <w:div w:id="1592352104">
                              <w:marLeft w:val="0"/>
                              <w:marRight w:val="0"/>
                              <w:marTop w:val="0"/>
                              <w:marBottom w:val="0"/>
                              <w:divBdr>
                                <w:top w:val="none" w:sz="0" w:space="0" w:color="auto"/>
                                <w:left w:val="none" w:sz="0" w:space="0" w:color="auto"/>
                                <w:bottom w:val="none" w:sz="0" w:space="0" w:color="auto"/>
                                <w:right w:val="none" w:sz="0" w:space="0" w:color="auto"/>
                              </w:divBdr>
                              <w:divsChild>
                                <w:div w:id="15799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62189682">
      <w:bodyDiv w:val="1"/>
      <w:marLeft w:val="0"/>
      <w:marRight w:val="0"/>
      <w:marTop w:val="0"/>
      <w:marBottom w:val="0"/>
      <w:divBdr>
        <w:top w:val="none" w:sz="0" w:space="0" w:color="auto"/>
        <w:left w:val="none" w:sz="0" w:space="0" w:color="auto"/>
        <w:bottom w:val="none" w:sz="0" w:space="0" w:color="auto"/>
        <w:right w:val="none" w:sz="0" w:space="0" w:color="auto"/>
      </w:divBdr>
      <w:divsChild>
        <w:div w:id="1020397369">
          <w:marLeft w:val="0"/>
          <w:marRight w:val="0"/>
          <w:marTop w:val="0"/>
          <w:marBottom w:val="0"/>
          <w:divBdr>
            <w:top w:val="none" w:sz="0" w:space="0" w:color="auto"/>
            <w:left w:val="none" w:sz="0" w:space="0" w:color="auto"/>
            <w:bottom w:val="none" w:sz="0" w:space="0" w:color="auto"/>
            <w:right w:val="none" w:sz="0" w:space="0" w:color="auto"/>
          </w:divBdr>
          <w:divsChild>
            <w:div w:id="901600874">
              <w:marLeft w:val="0"/>
              <w:marRight w:val="0"/>
              <w:marTop w:val="0"/>
              <w:marBottom w:val="0"/>
              <w:divBdr>
                <w:top w:val="none" w:sz="0" w:space="0" w:color="auto"/>
                <w:left w:val="none" w:sz="0" w:space="0" w:color="auto"/>
                <w:bottom w:val="none" w:sz="0" w:space="0" w:color="auto"/>
                <w:right w:val="none" w:sz="0" w:space="0" w:color="auto"/>
              </w:divBdr>
              <w:divsChild>
                <w:div w:id="1996255375">
                  <w:marLeft w:val="0"/>
                  <w:marRight w:val="0"/>
                  <w:marTop w:val="0"/>
                  <w:marBottom w:val="0"/>
                  <w:divBdr>
                    <w:top w:val="none" w:sz="0" w:space="0" w:color="auto"/>
                    <w:left w:val="none" w:sz="0" w:space="0" w:color="auto"/>
                    <w:bottom w:val="none" w:sz="0" w:space="0" w:color="auto"/>
                    <w:right w:val="none" w:sz="0" w:space="0" w:color="auto"/>
                  </w:divBdr>
                  <w:divsChild>
                    <w:div w:id="920060461">
                      <w:marLeft w:val="0"/>
                      <w:marRight w:val="0"/>
                      <w:marTop w:val="0"/>
                      <w:marBottom w:val="0"/>
                      <w:divBdr>
                        <w:top w:val="none" w:sz="0" w:space="0" w:color="auto"/>
                        <w:left w:val="none" w:sz="0" w:space="0" w:color="auto"/>
                        <w:bottom w:val="none" w:sz="0" w:space="0" w:color="auto"/>
                        <w:right w:val="none" w:sz="0" w:space="0" w:color="auto"/>
                      </w:divBdr>
                      <w:divsChild>
                        <w:div w:id="1856000077">
                          <w:marLeft w:val="0"/>
                          <w:marRight w:val="0"/>
                          <w:marTop w:val="0"/>
                          <w:marBottom w:val="0"/>
                          <w:divBdr>
                            <w:top w:val="none" w:sz="0" w:space="0" w:color="auto"/>
                            <w:left w:val="none" w:sz="0" w:space="0" w:color="auto"/>
                            <w:bottom w:val="none" w:sz="0" w:space="0" w:color="auto"/>
                            <w:right w:val="none" w:sz="0" w:space="0" w:color="auto"/>
                          </w:divBdr>
                          <w:divsChild>
                            <w:div w:id="666516997">
                              <w:marLeft w:val="0"/>
                              <w:marRight w:val="0"/>
                              <w:marTop w:val="0"/>
                              <w:marBottom w:val="0"/>
                              <w:divBdr>
                                <w:top w:val="none" w:sz="0" w:space="0" w:color="auto"/>
                                <w:left w:val="none" w:sz="0" w:space="0" w:color="auto"/>
                                <w:bottom w:val="none" w:sz="0" w:space="0" w:color="auto"/>
                                <w:right w:val="none" w:sz="0" w:space="0" w:color="auto"/>
                              </w:divBdr>
                              <w:divsChild>
                                <w:div w:id="512501413">
                                  <w:marLeft w:val="0"/>
                                  <w:marRight w:val="0"/>
                                  <w:marTop w:val="0"/>
                                  <w:marBottom w:val="0"/>
                                  <w:divBdr>
                                    <w:top w:val="none" w:sz="0" w:space="0" w:color="auto"/>
                                    <w:left w:val="none" w:sz="0" w:space="0" w:color="auto"/>
                                    <w:bottom w:val="none" w:sz="0" w:space="0" w:color="auto"/>
                                    <w:right w:val="none" w:sz="0" w:space="0" w:color="auto"/>
                                  </w:divBdr>
                                  <w:divsChild>
                                    <w:div w:id="12614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997079643">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159897">
      <w:bodyDiv w:val="1"/>
      <w:marLeft w:val="0"/>
      <w:marRight w:val="0"/>
      <w:marTop w:val="0"/>
      <w:marBottom w:val="0"/>
      <w:divBdr>
        <w:top w:val="none" w:sz="0" w:space="0" w:color="auto"/>
        <w:left w:val="none" w:sz="0" w:space="0" w:color="auto"/>
        <w:bottom w:val="none" w:sz="0" w:space="0" w:color="auto"/>
        <w:right w:val="none" w:sz="0" w:space="0" w:color="auto"/>
      </w:divBdr>
      <w:divsChild>
        <w:div w:id="319971486">
          <w:marLeft w:val="0"/>
          <w:marRight w:val="0"/>
          <w:marTop w:val="0"/>
          <w:marBottom w:val="0"/>
          <w:divBdr>
            <w:top w:val="none" w:sz="0" w:space="0" w:color="auto"/>
            <w:left w:val="none" w:sz="0" w:space="0" w:color="auto"/>
            <w:bottom w:val="none" w:sz="0" w:space="0" w:color="auto"/>
            <w:right w:val="none" w:sz="0" w:space="0" w:color="auto"/>
          </w:divBdr>
          <w:divsChild>
            <w:div w:id="919947389">
              <w:marLeft w:val="0"/>
              <w:marRight w:val="0"/>
              <w:marTop w:val="0"/>
              <w:marBottom w:val="0"/>
              <w:divBdr>
                <w:top w:val="none" w:sz="0" w:space="0" w:color="auto"/>
                <w:left w:val="none" w:sz="0" w:space="0" w:color="auto"/>
                <w:bottom w:val="none" w:sz="0" w:space="0" w:color="auto"/>
                <w:right w:val="none" w:sz="0" w:space="0" w:color="auto"/>
              </w:divBdr>
              <w:divsChild>
                <w:div w:id="616645568">
                  <w:marLeft w:val="0"/>
                  <w:marRight w:val="0"/>
                  <w:marTop w:val="0"/>
                  <w:marBottom w:val="0"/>
                  <w:divBdr>
                    <w:top w:val="none" w:sz="0" w:space="0" w:color="auto"/>
                    <w:left w:val="none" w:sz="0" w:space="0" w:color="auto"/>
                    <w:bottom w:val="none" w:sz="0" w:space="0" w:color="auto"/>
                    <w:right w:val="none" w:sz="0" w:space="0" w:color="auto"/>
                  </w:divBdr>
                  <w:divsChild>
                    <w:div w:id="1281184438">
                      <w:marLeft w:val="0"/>
                      <w:marRight w:val="0"/>
                      <w:marTop w:val="0"/>
                      <w:marBottom w:val="0"/>
                      <w:divBdr>
                        <w:top w:val="none" w:sz="0" w:space="0" w:color="auto"/>
                        <w:left w:val="none" w:sz="0" w:space="0" w:color="auto"/>
                        <w:bottom w:val="none" w:sz="0" w:space="0" w:color="auto"/>
                        <w:right w:val="none" w:sz="0" w:space="0" w:color="auto"/>
                      </w:divBdr>
                      <w:divsChild>
                        <w:div w:id="1203521396">
                          <w:marLeft w:val="0"/>
                          <w:marRight w:val="0"/>
                          <w:marTop w:val="0"/>
                          <w:marBottom w:val="0"/>
                          <w:divBdr>
                            <w:top w:val="none" w:sz="0" w:space="0" w:color="auto"/>
                            <w:left w:val="none" w:sz="0" w:space="0" w:color="auto"/>
                            <w:bottom w:val="none" w:sz="0" w:space="0" w:color="auto"/>
                            <w:right w:val="none" w:sz="0" w:space="0" w:color="auto"/>
                          </w:divBdr>
                          <w:divsChild>
                            <w:div w:id="157832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788808">
      <w:bodyDiv w:val="1"/>
      <w:marLeft w:val="0"/>
      <w:marRight w:val="0"/>
      <w:marTop w:val="0"/>
      <w:marBottom w:val="0"/>
      <w:divBdr>
        <w:top w:val="none" w:sz="0" w:space="0" w:color="auto"/>
        <w:left w:val="none" w:sz="0" w:space="0" w:color="auto"/>
        <w:bottom w:val="none" w:sz="0" w:space="0" w:color="auto"/>
        <w:right w:val="none" w:sz="0" w:space="0" w:color="auto"/>
      </w:divBdr>
      <w:divsChild>
        <w:div w:id="855458559">
          <w:marLeft w:val="0"/>
          <w:marRight w:val="0"/>
          <w:marTop w:val="0"/>
          <w:marBottom w:val="0"/>
          <w:divBdr>
            <w:top w:val="none" w:sz="0" w:space="0" w:color="auto"/>
            <w:left w:val="none" w:sz="0" w:space="0" w:color="auto"/>
            <w:bottom w:val="none" w:sz="0" w:space="0" w:color="auto"/>
            <w:right w:val="none" w:sz="0" w:space="0" w:color="auto"/>
          </w:divBdr>
          <w:divsChild>
            <w:div w:id="739014465">
              <w:marLeft w:val="0"/>
              <w:marRight w:val="0"/>
              <w:marTop w:val="0"/>
              <w:marBottom w:val="0"/>
              <w:divBdr>
                <w:top w:val="none" w:sz="0" w:space="0" w:color="auto"/>
                <w:left w:val="none" w:sz="0" w:space="0" w:color="auto"/>
                <w:bottom w:val="none" w:sz="0" w:space="0" w:color="auto"/>
                <w:right w:val="none" w:sz="0" w:space="0" w:color="auto"/>
              </w:divBdr>
              <w:divsChild>
                <w:div w:id="1981761085">
                  <w:marLeft w:val="0"/>
                  <w:marRight w:val="0"/>
                  <w:marTop w:val="0"/>
                  <w:marBottom w:val="0"/>
                  <w:divBdr>
                    <w:top w:val="none" w:sz="0" w:space="0" w:color="auto"/>
                    <w:left w:val="none" w:sz="0" w:space="0" w:color="auto"/>
                    <w:bottom w:val="none" w:sz="0" w:space="0" w:color="auto"/>
                    <w:right w:val="none" w:sz="0" w:space="0" w:color="auto"/>
                  </w:divBdr>
                  <w:divsChild>
                    <w:div w:id="1416900574">
                      <w:marLeft w:val="0"/>
                      <w:marRight w:val="0"/>
                      <w:marTop w:val="0"/>
                      <w:marBottom w:val="0"/>
                      <w:divBdr>
                        <w:top w:val="none" w:sz="0" w:space="0" w:color="auto"/>
                        <w:left w:val="none" w:sz="0" w:space="0" w:color="auto"/>
                        <w:bottom w:val="none" w:sz="0" w:space="0" w:color="auto"/>
                        <w:right w:val="none" w:sz="0" w:space="0" w:color="auto"/>
                      </w:divBdr>
                      <w:divsChild>
                        <w:div w:id="7394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129757">
      <w:bodyDiv w:val="1"/>
      <w:marLeft w:val="0"/>
      <w:marRight w:val="0"/>
      <w:marTop w:val="0"/>
      <w:marBottom w:val="0"/>
      <w:divBdr>
        <w:top w:val="none" w:sz="0" w:space="0" w:color="auto"/>
        <w:left w:val="none" w:sz="0" w:space="0" w:color="auto"/>
        <w:bottom w:val="none" w:sz="0" w:space="0" w:color="auto"/>
        <w:right w:val="none" w:sz="0" w:space="0" w:color="auto"/>
      </w:divBdr>
      <w:divsChild>
        <w:div w:id="519470608">
          <w:marLeft w:val="0"/>
          <w:marRight w:val="0"/>
          <w:marTop w:val="0"/>
          <w:marBottom w:val="0"/>
          <w:divBdr>
            <w:top w:val="none" w:sz="0" w:space="0" w:color="auto"/>
            <w:left w:val="none" w:sz="0" w:space="0" w:color="auto"/>
            <w:bottom w:val="none" w:sz="0" w:space="0" w:color="auto"/>
            <w:right w:val="none" w:sz="0" w:space="0" w:color="auto"/>
          </w:divBdr>
          <w:divsChild>
            <w:div w:id="1697655054">
              <w:marLeft w:val="0"/>
              <w:marRight w:val="0"/>
              <w:marTop w:val="0"/>
              <w:marBottom w:val="0"/>
              <w:divBdr>
                <w:top w:val="none" w:sz="0" w:space="0" w:color="auto"/>
                <w:left w:val="none" w:sz="0" w:space="0" w:color="auto"/>
                <w:bottom w:val="none" w:sz="0" w:space="0" w:color="auto"/>
                <w:right w:val="none" w:sz="0" w:space="0" w:color="auto"/>
              </w:divBdr>
              <w:divsChild>
                <w:div w:id="1416437661">
                  <w:marLeft w:val="0"/>
                  <w:marRight w:val="0"/>
                  <w:marTop w:val="0"/>
                  <w:marBottom w:val="0"/>
                  <w:divBdr>
                    <w:top w:val="none" w:sz="0" w:space="0" w:color="auto"/>
                    <w:left w:val="none" w:sz="0" w:space="0" w:color="auto"/>
                    <w:bottom w:val="none" w:sz="0" w:space="0" w:color="auto"/>
                    <w:right w:val="none" w:sz="0" w:space="0" w:color="auto"/>
                  </w:divBdr>
                  <w:divsChild>
                    <w:div w:id="325939140">
                      <w:marLeft w:val="0"/>
                      <w:marRight w:val="0"/>
                      <w:marTop w:val="0"/>
                      <w:marBottom w:val="0"/>
                      <w:divBdr>
                        <w:top w:val="none" w:sz="0" w:space="0" w:color="auto"/>
                        <w:left w:val="none" w:sz="0" w:space="0" w:color="auto"/>
                        <w:bottom w:val="none" w:sz="0" w:space="0" w:color="auto"/>
                        <w:right w:val="none" w:sz="0" w:space="0" w:color="auto"/>
                      </w:divBdr>
                      <w:divsChild>
                        <w:div w:id="1745031113">
                          <w:marLeft w:val="0"/>
                          <w:marRight w:val="0"/>
                          <w:marTop w:val="0"/>
                          <w:marBottom w:val="0"/>
                          <w:divBdr>
                            <w:top w:val="none" w:sz="0" w:space="0" w:color="auto"/>
                            <w:left w:val="none" w:sz="0" w:space="0" w:color="auto"/>
                            <w:bottom w:val="none" w:sz="0" w:space="0" w:color="auto"/>
                            <w:right w:val="none" w:sz="0" w:space="0" w:color="auto"/>
                          </w:divBdr>
                          <w:divsChild>
                            <w:div w:id="1083912011">
                              <w:marLeft w:val="0"/>
                              <w:marRight w:val="0"/>
                              <w:marTop w:val="0"/>
                              <w:marBottom w:val="0"/>
                              <w:divBdr>
                                <w:top w:val="none" w:sz="0" w:space="0" w:color="auto"/>
                                <w:left w:val="none" w:sz="0" w:space="0" w:color="auto"/>
                                <w:bottom w:val="none" w:sz="0" w:space="0" w:color="auto"/>
                                <w:right w:val="none" w:sz="0" w:space="0" w:color="auto"/>
                              </w:divBdr>
                              <w:divsChild>
                                <w:div w:id="19313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86265">
      <w:bodyDiv w:val="1"/>
      <w:marLeft w:val="0"/>
      <w:marRight w:val="0"/>
      <w:marTop w:val="0"/>
      <w:marBottom w:val="0"/>
      <w:divBdr>
        <w:top w:val="none" w:sz="0" w:space="0" w:color="auto"/>
        <w:left w:val="none" w:sz="0" w:space="0" w:color="auto"/>
        <w:bottom w:val="none" w:sz="0" w:space="0" w:color="auto"/>
        <w:right w:val="none" w:sz="0" w:space="0" w:color="auto"/>
      </w:divBdr>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1981880913">
      <w:bodyDiv w:val="1"/>
      <w:marLeft w:val="0"/>
      <w:marRight w:val="0"/>
      <w:marTop w:val="0"/>
      <w:marBottom w:val="0"/>
      <w:divBdr>
        <w:top w:val="none" w:sz="0" w:space="0" w:color="auto"/>
        <w:left w:val="none" w:sz="0" w:space="0" w:color="auto"/>
        <w:bottom w:val="none" w:sz="0" w:space="0" w:color="auto"/>
        <w:right w:val="none" w:sz="0" w:space="0" w:color="auto"/>
      </w:divBdr>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google.cz/url?url=http://www.liberec.cz/cz/mesto-samosprava/zakladni-kontaktni-udaje/&amp;rct=j&amp;frm=1&amp;q=&amp;esrc=s&amp;sa=U&amp;ved=0ahUKEwiMgPCRip3LAhUlmHIKHUz1AFYQwW4IHjAE&amp;usg=AFQjCNGVpilrNwYUiddiy5lrQUHt8UM5ZQ" TargetMode="External"/><Relationship Id="rId39" Type="http://schemas.openxmlformats.org/officeDocument/2006/relationships/hyperlink" Target="http://www.zoojihlava.cz/" TargetMode="Externa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cid:F1E4F903-60BB-4DD1-BA6C-B2C7A140FCAE" TargetMode="External"/><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hyperlink" Target="http://www.ceskenoviny.cz/news/index_img.php?id=367922"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8.gif"/><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4.emf"/><Relationship Id="rId53" Type="http://schemas.openxmlformats.org/officeDocument/2006/relationships/image" Target="media/image29.png"/><Relationship Id="rId58" Type="http://schemas.openxmlformats.org/officeDocument/2006/relationships/image" Target="media/image33.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google.cz/url?url=http://www.esn-liberec.cz/partners/technical-university-liberec&amp;rct=j&amp;frm=1&amp;q=&amp;esrc=s&amp;sa=U&amp;ved=0ahUKEwj2l-DZiZ3LAhXk83IKHWW1AsIQwW4IIDAF&amp;usg=AFQjCNH8qYkUG6QxEa5d025DaoTaA5qB0A" TargetMode="External"/><Relationship Id="rId28" Type="http://schemas.openxmlformats.org/officeDocument/2006/relationships/image" Target="cid:image001.png@01D17302.1A1A6000" TargetMode="External"/><Relationship Id="rId36" Type="http://schemas.openxmlformats.org/officeDocument/2006/relationships/hyperlink" Target="https://en.wikipedia.org/wiki/File:Rakovnik_znak.jpg" TargetMode="External"/><Relationship Id="rId49" Type="http://schemas.openxmlformats.org/officeDocument/2006/relationships/hyperlink" Target="http://www.dfa.gov.za/images/gallery8/mashabane_eu_mogherini2.jpg" TargetMode="External"/><Relationship Id="rId57" Type="http://schemas.openxmlformats.org/officeDocument/2006/relationships/image" Target="media/image32.jpeg"/><Relationship Id="rId61" Type="http://schemas.openxmlformats.org/officeDocument/2006/relationships/hyperlink" Target="http://www.ceskenoviny.cz/news/index_img.php?id=366684" TargetMode="External"/><Relationship Id="rId10" Type="http://schemas.openxmlformats.org/officeDocument/2006/relationships/image" Target="media/image1.png"/><Relationship Id="rId19" Type="http://schemas.openxmlformats.org/officeDocument/2006/relationships/image" Target="cid:image001.png@01D172FF.2F668590" TargetMode="External"/><Relationship Id="rId31" Type="http://schemas.openxmlformats.org/officeDocument/2006/relationships/image" Target="media/image12.jpeg"/><Relationship Id="rId44" Type="http://schemas.openxmlformats.org/officeDocument/2006/relationships/image" Target="media/image23.emf"/><Relationship Id="rId52" Type="http://schemas.openxmlformats.org/officeDocument/2006/relationships/image" Target="media/image28.png"/><Relationship Id="rId60" Type="http://schemas.openxmlformats.org/officeDocument/2006/relationships/image" Target="cid:image001.jpg@01D1730D.16E63610" TargetMode="External"/><Relationship Id="rId65" Type="http://schemas.openxmlformats.org/officeDocument/2006/relationships/hyperlink" Target="http://www.saprague.cz" TargetMode="External"/><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cid:image001.jpg@01D17301.D9FB1F50" TargetMode="External"/><Relationship Id="rId27" Type="http://schemas.openxmlformats.org/officeDocument/2006/relationships/image" Target="media/image9.gif"/><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cid:image001.jpg@01D1730A.21D6FDA0" TargetMode="External"/><Relationship Id="rId64"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yperlink" Target="http://my-event.co/ubuntuawards16/"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praha.eu/jnp/en/index.html" TargetMode="External"/><Relationship Id="rId25" Type="http://schemas.openxmlformats.org/officeDocument/2006/relationships/image" Target="cid:image002.png@01D17301.D9FB1F50"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theme" Target="theme/theme1.xml"/><Relationship Id="rId20" Type="http://schemas.openxmlformats.org/officeDocument/2006/relationships/hyperlink" Target="http://www.google.cz/url?url=http://www.i-noviny.cz/liberecky-kraj-ma-nove-logo-15279&amp;rct=j&amp;frm=1&amp;q=&amp;esrc=s&amp;sa=U&amp;ved=0ahUKEwjfq42YiZ3LAhWm73IKHVVEBCsQwW4IFjAA&amp;usg=AFQjCNFgzWFq9FM-jG7QL430L3cc7L7_9g" TargetMode="External"/><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D519E-F9DF-4208-80CF-37E17812F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2190</Words>
  <Characters>12485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14646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6</cp:revision>
  <cp:lastPrinted>2016-03-07T10:18:00Z</cp:lastPrinted>
  <dcterms:created xsi:type="dcterms:W3CDTF">2016-03-07T11:19:00Z</dcterms:created>
  <dcterms:modified xsi:type="dcterms:W3CDTF">2016-03-07T11:48:00Z</dcterms:modified>
</cp:coreProperties>
</file>